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9F1FBC" w14:textId="77777777" w:rsidR="0071388F" w:rsidRPr="008160CE" w:rsidRDefault="0071388F" w:rsidP="0071388F">
      <w:pPr>
        <w:jc w:val="center"/>
        <w:rPr>
          <w:rFonts w:ascii="Book Antiqua" w:eastAsia="Times New Roman" w:hAnsi="Book Antiqua" w:cs="Arial"/>
          <w:sz w:val="36"/>
          <w:szCs w:val="36"/>
          <w:lang w:eastAsia="en-GB"/>
        </w:rPr>
      </w:pPr>
      <w:r w:rsidRPr="008160CE">
        <w:rPr>
          <w:rFonts w:ascii="Book Antiqua" w:eastAsia="Times New Roman" w:hAnsi="Book Antiqua" w:cs="Arial"/>
          <w:sz w:val="36"/>
          <w:szCs w:val="36"/>
          <w:lang w:eastAsia="en-GB"/>
        </w:rPr>
        <w:t>Journal of Analytical Psychology</w:t>
      </w:r>
    </w:p>
    <w:p w14:paraId="18916F6D" w14:textId="77777777" w:rsidR="0071388F" w:rsidRPr="005F40D9" w:rsidRDefault="0071388F" w:rsidP="0071388F">
      <w:pPr>
        <w:jc w:val="center"/>
        <w:rPr>
          <w:rFonts w:ascii="Arial" w:eastAsia="Times New Roman" w:hAnsi="Arial" w:cs="Arial"/>
          <w:sz w:val="16"/>
          <w:szCs w:val="16"/>
          <w:lang w:eastAsia="en-GB"/>
        </w:rPr>
      </w:pPr>
    </w:p>
    <w:p w14:paraId="1E6C734E" w14:textId="6B35C8DE" w:rsidR="0071388F" w:rsidRPr="008160CE" w:rsidRDefault="0071388F" w:rsidP="0071388F">
      <w:pPr>
        <w:jc w:val="center"/>
        <w:rPr>
          <w:rFonts w:ascii="Arial Rounded MT Bold" w:eastAsia="Times New Roman" w:hAnsi="Arial Rounded MT Bold" w:cs="Arial"/>
          <w:b/>
          <w:sz w:val="40"/>
          <w:szCs w:val="40"/>
          <w:lang w:eastAsia="en-GB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8160CE">
        <w:rPr>
          <w:rFonts w:ascii="Arial Rounded MT Bold" w:eastAsia="Times New Roman" w:hAnsi="Arial Rounded MT Bold" w:cs="Arial"/>
          <w:b/>
          <w:sz w:val="40"/>
          <w:szCs w:val="40"/>
          <w:lang w:eastAsia="en-GB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XVI</w:t>
      </w:r>
      <w:r w:rsidR="008C168E" w:rsidRPr="008160CE">
        <w:rPr>
          <w:rFonts w:ascii="Arial Rounded MT Bold" w:eastAsia="Times New Roman" w:hAnsi="Arial Rounded MT Bold" w:cs="Arial"/>
          <w:b/>
          <w:sz w:val="40"/>
          <w:szCs w:val="40"/>
          <w:lang w:eastAsia="en-GB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I</w:t>
      </w:r>
      <w:r w:rsidRPr="008160CE">
        <w:rPr>
          <w:rFonts w:ascii="Arial Rounded MT Bold" w:eastAsia="Times New Roman" w:hAnsi="Arial Rounded MT Bold" w:cs="Arial"/>
          <w:b/>
          <w:sz w:val="40"/>
          <w:szCs w:val="40"/>
          <w:lang w:eastAsia="en-GB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International Conference</w:t>
      </w:r>
    </w:p>
    <w:p w14:paraId="26E4E660" w14:textId="77777777" w:rsidR="002D487F" w:rsidRPr="008160CE" w:rsidRDefault="002D487F" w:rsidP="002D487F">
      <w:pPr>
        <w:jc w:val="center"/>
        <w:rPr>
          <w:rFonts w:ascii="Arial Rounded MT Bold" w:eastAsia="Times New Roman" w:hAnsi="Arial Rounded MT Bold" w:cs="Arial"/>
          <w:sz w:val="32"/>
          <w:szCs w:val="32"/>
          <w:lang w:eastAsia="en-GB"/>
          <w14:textOutline w14:w="0" w14:cap="flat" w14:cmpd="sng" w14:algn="ctr">
            <w14:noFill/>
            <w14:prstDash w14:val="solid"/>
            <w14:round/>
          </w14:textOutline>
        </w:rPr>
      </w:pPr>
      <w:r w:rsidRPr="008160CE">
        <w:rPr>
          <w:rFonts w:ascii="Arial Rounded MT Bold" w:eastAsia="Times New Roman" w:hAnsi="Arial Rounded MT Bold" w:cs="Arial"/>
          <w:sz w:val="32"/>
          <w:szCs w:val="32"/>
          <w:lang w:eastAsia="en-GB"/>
          <w14:textOutline w14:w="0" w14:cap="flat" w14:cmpd="sng" w14:algn="ctr">
            <w14:noFill/>
            <w14:prstDash w14:val="solid"/>
            <w14:round/>
          </w14:textOutline>
        </w:rPr>
        <w:t>14 - 17 October 2027</w:t>
      </w:r>
    </w:p>
    <w:p w14:paraId="3666B955" w14:textId="77777777" w:rsidR="002D487F" w:rsidRPr="008160CE" w:rsidRDefault="002D487F" w:rsidP="002D487F">
      <w:pPr>
        <w:jc w:val="center"/>
        <w:rPr>
          <w:rFonts w:ascii="Arial Rounded MT Bold" w:eastAsia="Times New Roman" w:hAnsi="Arial Rounded MT Bold" w:cs="Arial"/>
          <w:sz w:val="32"/>
          <w:szCs w:val="32"/>
          <w:lang w:eastAsia="en-GB"/>
          <w14:textOutline w14:w="0" w14:cap="flat" w14:cmpd="sng" w14:algn="ctr">
            <w14:noFill/>
            <w14:prstDash w14:val="solid"/>
            <w14:round/>
          </w14:textOutline>
        </w:rPr>
      </w:pPr>
      <w:r w:rsidRPr="008160CE">
        <w:rPr>
          <w:rFonts w:ascii="Arial Rounded MT Bold" w:eastAsia="Times New Roman" w:hAnsi="Arial Rounded MT Bold" w:cs="Arial"/>
          <w:sz w:val="32"/>
          <w:szCs w:val="32"/>
          <w:lang w:eastAsia="en-GB"/>
          <w14:textOutline w14:w="0" w14:cap="flat" w14:cmpd="sng" w14:algn="ctr">
            <w14:noFill/>
            <w14:prstDash w14:val="solid"/>
            <w14:round/>
          </w14:textOutline>
        </w:rPr>
        <w:t>Split, Croatia</w:t>
      </w:r>
    </w:p>
    <w:p w14:paraId="1DE0BE29" w14:textId="77777777" w:rsidR="002D487F" w:rsidRPr="008160CE" w:rsidRDefault="002D487F" w:rsidP="002D487F">
      <w:pPr>
        <w:jc w:val="center"/>
        <w:rPr>
          <w:rFonts w:ascii="Arial" w:eastAsia="Times New Roman" w:hAnsi="Arial" w:cs="Arial"/>
          <w:sz w:val="40"/>
          <w:szCs w:val="40"/>
          <w:lang w:eastAsia="en-GB"/>
        </w:rPr>
      </w:pPr>
    </w:p>
    <w:p w14:paraId="51EBDAEC" w14:textId="77777777" w:rsidR="002D487F" w:rsidRPr="008160CE" w:rsidRDefault="002D487F" w:rsidP="002D487F">
      <w:pPr>
        <w:jc w:val="center"/>
        <w:rPr>
          <w:rFonts w:ascii="Arial" w:eastAsia="Times New Roman" w:hAnsi="Arial" w:cs="Arial"/>
          <w:b/>
          <w:bCs/>
          <w:sz w:val="32"/>
          <w:szCs w:val="32"/>
          <w:lang w:val="en-US" w:eastAsia="en-GB"/>
        </w:rPr>
      </w:pPr>
      <w:r w:rsidRPr="008160CE">
        <w:rPr>
          <w:rFonts w:ascii="Arial" w:eastAsia="Times New Roman" w:hAnsi="Arial" w:cs="Arial"/>
          <w:b/>
          <w:bCs/>
          <w:sz w:val="32"/>
          <w:szCs w:val="32"/>
          <w:lang w:val="en-US" w:eastAsia="en-GB"/>
        </w:rPr>
        <w:t xml:space="preserve">The Space Between: </w:t>
      </w:r>
    </w:p>
    <w:p w14:paraId="603A7A22" w14:textId="7DC6A534" w:rsidR="002D487F" w:rsidRPr="008160CE" w:rsidRDefault="002D487F" w:rsidP="002D487F">
      <w:pPr>
        <w:jc w:val="center"/>
        <w:rPr>
          <w:rFonts w:ascii="Arial" w:eastAsia="Times New Roman" w:hAnsi="Arial" w:cs="Arial"/>
          <w:b/>
          <w:bCs/>
          <w:sz w:val="32"/>
          <w:szCs w:val="32"/>
          <w:lang w:val="en-US" w:eastAsia="en-GB"/>
        </w:rPr>
      </w:pPr>
      <w:r w:rsidRPr="008160CE">
        <w:rPr>
          <w:rFonts w:ascii="Arial" w:eastAsia="Times New Roman" w:hAnsi="Arial" w:cs="Arial"/>
          <w:b/>
          <w:bCs/>
          <w:sz w:val="32"/>
          <w:szCs w:val="32"/>
          <w:lang w:val="en-US" w:eastAsia="en-GB"/>
        </w:rPr>
        <w:t>Its Limits and Possibilities, Collapse and Metamorphosis</w:t>
      </w:r>
    </w:p>
    <w:p w14:paraId="3E6C417E" w14:textId="77777777" w:rsidR="002D487F" w:rsidRPr="008160CE" w:rsidRDefault="002D487F" w:rsidP="002D487F">
      <w:pPr>
        <w:jc w:val="center"/>
        <w:rPr>
          <w:rFonts w:ascii="Arial" w:eastAsia="Times New Roman" w:hAnsi="Arial" w:cs="Arial"/>
          <w:b/>
          <w:bCs/>
          <w:sz w:val="32"/>
          <w:szCs w:val="32"/>
          <w:lang w:val="en-US" w:eastAsia="en-GB"/>
        </w:rPr>
      </w:pPr>
      <w:r w:rsidRPr="008160CE">
        <w:rPr>
          <w:rFonts w:ascii="Arial" w:eastAsia="Times New Roman" w:hAnsi="Arial" w:cs="Arial"/>
          <w:b/>
          <w:bCs/>
          <w:sz w:val="32"/>
          <w:szCs w:val="32"/>
          <w:lang w:val="en-US" w:eastAsia="en-GB"/>
        </w:rPr>
        <w:t>in the Analytic Vessel and the World</w:t>
      </w:r>
    </w:p>
    <w:p w14:paraId="7F3A6E70" w14:textId="77777777" w:rsidR="002D487F" w:rsidRDefault="002D487F" w:rsidP="002D487F">
      <w:pPr>
        <w:jc w:val="center"/>
        <w:rPr>
          <w:rFonts w:ascii="Arial Rounded MT Bold" w:eastAsia="Times New Roman" w:hAnsi="Arial Rounded MT Bold" w:cs="Arial"/>
          <w:color w:val="000000" w:themeColor="text1"/>
          <w:lang w:eastAsia="en-GB"/>
        </w:rPr>
      </w:pPr>
    </w:p>
    <w:p w14:paraId="5A196221" w14:textId="02FB56B7" w:rsidR="002D487F" w:rsidRPr="002D487F" w:rsidRDefault="002D487F" w:rsidP="002D487F">
      <w:pPr>
        <w:jc w:val="center"/>
        <w:rPr>
          <w:rFonts w:ascii="Arial" w:eastAsia="Times New Roman" w:hAnsi="Arial" w:cs="Arial"/>
          <w:i/>
          <w:iCs/>
          <w:sz w:val="16"/>
          <w:szCs w:val="16"/>
          <w:lang w:val="en-US" w:eastAsia="en-GB"/>
        </w:rPr>
      </w:pPr>
      <w:r w:rsidRPr="002D487F">
        <w:rPr>
          <w:rFonts w:ascii="Arial Rounded MT Bold" w:eastAsia="Times New Roman" w:hAnsi="Arial Rounded MT Bold" w:cs="Arial"/>
          <w:i/>
          <w:iCs/>
          <w:color w:val="000000" w:themeColor="text1"/>
          <w:lang w:eastAsia="en-GB"/>
        </w:rPr>
        <w:t xml:space="preserve">Sponsored by </w:t>
      </w:r>
      <w:hyperlink r:id="rId6" w:history="1">
        <w:r w:rsidRPr="002D487F">
          <w:rPr>
            <w:rStyle w:val="Hyperlink"/>
            <w:rFonts w:ascii="Arial Rounded MT Bold" w:eastAsia="Times New Roman" w:hAnsi="Arial Rounded MT Bold" w:cs="Arial"/>
            <w:i/>
            <w:iCs/>
            <w:color w:val="000000" w:themeColor="text1"/>
            <w:u w:val="none"/>
            <w:lang w:eastAsia="en-GB"/>
          </w:rPr>
          <w:t>The Society of Analytical Psychology</w:t>
        </w:r>
      </w:hyperlink>
    </w:p>
    <w:p w14:paraId="1AD66049" w14:textId="77777777" w:rsidR="002D487F" w:rsidRPr="005F40D9" w:rsidRDefault="002D487F" w:rsidP="002D487F">
      <w:pPr>
        <w:jc w:val="center"/>
        <w:rPr>
          <w:rFonts w:ascii="Arial" w:eastAsia="Times New Roman" w:hAnsi="Arial" w:cs="Arial"/>
          <w:sz w:val="18"/>
          <w:szCs w:val="18"/>
          <w:lang w:val="en-US" w:eastAsia="en-GB"/>
        </w:rPr>
      </w:pPr>
    </w:p>
    <w:p w14:paraId="2D389142" w14:textId="77777777" w:rsidR="002D487F" w:rsidRDefault="002D487F" w:rsidP="002D487F">
      <w:pPr>
        <w:jc w:val="center"/>
        <w:rPr>
          <w:rFonts w:ascii="Arial" w:eastAsia="Times New Roman" w:hAnsi="Arial" w:cs="Arial"/>
          <w:sz w:val="28"/>
          <w:szCs w:val="28"/>
          <w:lang w:val="en-US" w:eastAsia="en-GB"/>
        </w:rPr>
      </w:pPr>
      <w:r>
        <w:rPr>
          <w:rFonts w:ascii="Arial" w:eastAsia="Times New Roman" w:hAnsi="Arial" w:cs="Arial"/>
          <w:noProof/>
          <w:sz w:val="28"/>
          <w:szCs w:val="28"/>
          <w:lang w:val="en-US" w:eastAsia="en-GB"/>
        </w:rPr>
        <w:drawing>
          <wp:inline distT="0" distB="0" distL="0" distR="0" wp14:anchorId="40A3AE85" wp14:editId="57F094E3">
            <wp:extent cx="2311400" cy="2308395"/>
            <wp:effectExtent l="0" t="0" r="0" b="3175"/>
            <wp:docPr id="21189272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8927291" name="Picture 211892729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673" cy="2378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9FEA70" w14:textId="77777777" w:rsidR="00EA139F" w:rsidRDefault="00EA139F" w:rsidP="002D487F">
      <w:pPr>
        <w:jc w:val="center"/>
        <w:rPr>
          <w:rFonts w:ascii="Arial" w:eastAsia="Times New Roman" w:hAnsi="Arial" w:cs="Arial"/>
          <w:sz w:val="22"/>
          <w:szCs w:val="22"/>
          <w:lang w:val="en-US" w:eastAsia="en-GB"/>
        </w:rPr>
      </w:pPr>
    </w:p>
    <w:p w14:paraId="6E29686A" w14:textId="455247F9" w:rsidR="002D487F" w:rsidRDefault="002D487F" w:rsidP="002D487F">
      <w:pPr>
        <w:jc w:val="center"/>
        <w:rPr>
          <w:rFonts w:ascii="Arial" w:eastAsia="Times New Roman" w:hAnsi="Arial" w:cs="Arial"/>
          <w:b/>
          <w:bCs/>
          <w:i/>
          <w:iCs/>
          <w:sz w:val="28"/>
          <w:szCs w:val="28"/>
          <w:lang w:val="en-US" w:eastAsia="en-GB"/>
        </w:rPr>
      </w:pPr>
      <w:r w:rsidRPr="00752BE3">
        <w:rPr>
          <w:rFonts w:ascii="Arial" w:eastAsia="Times New Roman" w:hAnsi="Arial" w:cs="Arial"/>
          <w:sz w:val="22"/>
          <w:szCs w:val="22"/>
          <w:lang w:val="en-US" w:eastAsia="en-GB"/>
        </w:rPr>
        <w:t xml:space="preserve">Artist: </w:t>
      </w:r>
      <w:r w:rsidRPr="00752BE3">
        <w:rPr>
          <w:rFonts w:ascii="Arial" w:hAnsi="Arial" w:cs="Arial"/>
          <w:sz w:val="22"/>
          <w:szCs w:val="22"/>
        </w:rPr>
        <w:t>Lindsey Harris</w:t>
      </w:r>
    </w:p>
    <w:p w14:paraId="343725FC" w14:textId="367685A1" w:rsidR="0071388F" w:rsidRPr="002B4F2B" w:rsidRDefault="0071388F" w:rsidP="002D487F">
      <w:pPr>
        <w:rPr>
          <w:rFonts w:ascii="Arial" w:eastAsia="Times New Roman" w:hAnsi="Arial" w:cs="Arial"/>
          <w:sz w:val="34"/>
          <w:szCs w:val="34"/>
          <w:lang w:val="en-US" w:eastAsia="en-GB"/>
        </w:rPr>
      </w:pPr>
    </w:p>
    <w:p w14:paraId="4DF9F9B3" w14:textId="77777777" w:rsidR="0071388F" w:rsidRPr="006C09D7" w:rsidRDefault="0071388F" w:rsidP="0071388F">
      <w:pPr>
        <w:jc w:val="center"/>
        <w:rPr>
          <w:rFonts w:ascii="Times New Roman" w:eastAsia="Times New Roman" w:hAnsi="Times New Roman" w:cs="Times New Roman"/>
          <w:color w:val="000080"/>
          <w:sz w:val="12"/>
          <w:szCs w:val="12"/>
          <w:lang w:eastAsia="en-GB"/>
        </w:rPr>
      </w:pPr>
    </w:p>
    <w:p w14:paraId="1473BE24" w14:textId="77777777" w:rsidR="008B36C1" w:rsidRPr="0071388F" w:rsidRDefault="008B36C1" w:rsidP="00FA59DC">
      <w:pPr>
        <w:ind w:right="3"/>
        <w:jc w:val="center"/>
        <w:rPr>
          <w:rFonts w:ascii="Book Antiqua" w:eastAsia="Times New Roman" w:hAnsi="Book Antiqua" w:cs="Arial"/>
          <w:sz w:val="20"/>
          <w:szCs w:val="20"/>
          <w:lang w:eastAsia="en-GB"/>
        </w:rPr>
      </w:pPr>
    </w:p>
    <w:p w14:paraId="375227FF" w14:textId="77777777" w:rsidR="0071388F" w:rsidRPr="006C09D7" w:rsidRDefault="0071388F" w:rsidP="00FA59DC">
      <w:pPr>
        <w:ind w:right="3"/>
        <w:jc w:val="center"/>
        <w:rPr>
          <w:rFonts w:ascii="Times New Roman" w:eastAsia="Times New Roman" w:hAnsi="Times New Roman" w:cs="Times New Roman"/>
          <w:color w:val="000080"/>
          <w:sz w:val="12"/>
          <w:szCs w:val="12"/>
          <w:lang w:eastAsia="en-GB"/>
        </w:rPr>
      </w:pPr>
    </w:p>
    <w:p w14:paraId="65D52EF6" w14:textId="2E1828A0" w:rsidR="0071388F" w:rsidRPr="001348AD" w:rsidRDefault="00DE3D05" w:rsidP="00FA59DC">
      <w:pPr>
        <w:ind w:right="3"/>
        <w:jc w:val="center"/>
        <w:rPr>
          <w:rFonts w:ascii="Arial" w:eastAsia="Times New Roman" w:hAnsi="Arial" w:cs="Arial"/>
          <w:b/>
          <w:bCs/>
          <w:color w:val="000080"/>
          <w:sz w:val="28"/>
          <w:szCs w:val="28"/>
          <w:lang w:eastAsia="en-GB"/>
        </w:rPr>
      </w:pPr>
      <w:r w:rsidRPr="001348AD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en-GB"/>
        </w:rPr>
        <w:t xml:space="preserve">MAIN </w:t>
      </w:r>
      <w:r w:rsidR="0071388F" w:rsidRPr="001348AD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en-GB"/>
        </w:rPr>
        <w:t>PROGRAMME</w:t>
      </w:r>
      <w:r w:rsidR="0071388F" w:rsidRPr="001348AD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en-GB"/>
        </w:rPr>
        <w:br/>
      </w:r>
    </w:p>
    <w:p w14:paraId="3E777E97" w14:textId="21F964F4" w:rsidR="00991063" w:rsidRPr="001348AD" w:rsidRDefault="00991063">
      <w:pPr>
        <w:rPr>
          <w:rFonts w:ascii="Arial" w:hAnsi="Arial" w:cs="Arial"/>
          <w:b/>
          <w:bCs/>
          <w:color w:val="000000" w:themeColor="text1"/>
          <w:u w:val="single"/>
        </w:rPr>
      </w:pPr>
      <w:r w:rsidRPr="001348AD">
        <w:rPr>
          <w:rFonts w:ascii="Arial" w:hAnsi="Arial" w:cs="Arial"/>
          <w:b/>
          <w:bCs/>
          <w:color w:val="000000" w:themeColor="text1"/>
          <w:u w:val="single"/>
        </w:rPr>
        <w:t xml:space="preserve">THURSDAY, </w:t>
      </w:r>
      <w:r w:rsidR="008C168E" w:rsidRPr="001348AD">
        <w:rPr>
          <w:rFonts w:ascii="Arial" w:hAnsi="Arial" w:cs="Arial"/>
          <w:b/>
          <w:bCs/>
          <w:color w:val="000000" w:themeColor="text1"/>
          <w:u w:val="single"/>
        </w:rPr>
        <w:t>14</w:t>
      </w:r>
      <w:r w:rsidR="008C168E" w:rsidRPr="001348AD">
        <w:rPr>
          <w:rFonts w:ascii="Arial" w:hAnsi="Arial" w:cs="Arial"/>
          <w:b/>
          <w:bCs/>
          <w:color w:val="000000" w:themeColor="text1"/>
          <w:u w:val="single"/>
          <w:vertAlign w:val="superscript"/>
        </w:rPr>
        <w:t>th</w:t>
      </w:r>
      <w:r w:rsidR="008C168E" w:rsidRPr="001348AD">
        <w:rPr>
          <w:rFonts w:ascii="Arial" w:hAnsi="Arial" w:cs="Arial"/>
          <w:b/>
          <w:bCs/>
          <w:color w:val="000000" w:themeColor="text1"/>
          <w:u w:val="single"/>
        </w:rPr>
        <w:t xml:space="preserve"> OCTOBER </w:t>
      </w:r>
    </w:p>
    <w:p w14:paraId="09403DED" w14:textId="77777777" w:rsidR="001E24BF" w:rsidRPr="001348AD" w:rsidRDefault="001E24BF">
      <w:pPr>
        <w:rPr>
          <w:rFonts w:ascii="Arial" w:hAnsi="Arial" w:cs="Arial"/>
          <w:u w:val="single"/>
        </w:rPr>
      </w:pPr>
    </w:p>
    <w:p w14:paraId="00946320" w14:textId="273E62D4" w:rsidR="00991063" w:rsidRPr="001348AD" w:rsidRDefault="00991063">
      <w:pPr>
        <w:rPr>
          <w:rFonts w:ascii="Arial" w:hAnsi="Arial" w:cs="Arial"/>
          <w:i/>
          <w:iCs/>
          <w:u w:val="single"/>
        </w:rPr>
      </w:pPr>
      <w:r w:rsidRPr="001348AD">
        <w:rPr>
          <w:rFonts w:ascii="Arial" w:hAnsi="Arial" w:cs="Arial"/>
          <w:i/>
          <w:iCs/>
          <w:u w:val="single"/>
        </w:rPr>
        <w:t>P</w:t>
      </w:r>
      <w:r w:rsidR="00F50BCB" w:rsidRPr="001348AD">
        <w:rPr>
          <w:rFonts w:ascii="Arial" w:hAnsi="Arial" w:cs="Arial"/>
          <w:i/>
          <w:iCs/>
          <w:u w:val="single"/>
        </w:rPr>
        <w:t>re-conference</w:t>
      </w:r>
      <w:r w:rsidRPr="001348AD">
        <w:rPr>
          <w:rFonts w:ascii="Arial" w:hAnsi="Arial" w:cs="Arial"/>
          <w:i/>
          <w:iCs/>
          <w:u w:val="single"/>
        </w:rPr>
        <w:t xml:space="preserve"> </w:t>
      </w:r>
      <w:r w:rsidR="008C168E" w:rsidRPr="001348AD">
        <w:rPr>
          <w:rFonts w:ascii="Arial" w:hAnsi="Arial" w:cs="Arial"/>
          <w:i/>
          <w:iCs/>
          <w:u w:val="single"/>
        </w:rPr>
        <w:t>Workshops and Clinical Discussion Groups</w:t>
      </w:r>
    </w:p>
    <w:p w14:paraId="57AB74AD" w14:textId="77777777" w:rsidR="00130B58" w:rsidRPr="001348AD" w:rsidRDefault="00130B58">
      <w:pPr>
        <w:rPr>
          <w:rFonts w:ascii="Arial" w:hAnsi="Arial" w:cs="Arial"/>
        </w:rPr>
      </w:pPr>
    </w:p>
    <w:p w14:paraId="31D1A8D5" w14:textId="3A7E7B72" w:rsidR="00991063" w:rsidRPr="001348AD" w:rsidRDefault="00F26369" w:rsidP="009E0424">
      <w:pPr>
        <w:ind w:left="2160" w:hanging="2160"/>
        <w:rPr>
          <w:rFonts w:ascii="Arial" w:hAnsi="Arial" w:cs="Arial"/>
          <w:b/>
          <w:bCs/>
          <w:color w:val="2E74B5" w:themeColor="accent1" w:themeShade="BF"/>
        </w:rPr>
      </w:pPr>
      <w:r w:rsidRPr="001348AD">
        <w:rPr>
          <w:rFonts w:ascii="Arial" w:hAnsi="Arial" w:cs="Arial"/>
        </w:rPr>
        <w:t>9.15</w:t>
      </w:r>
      <w:r w:rsidR="00A93904" w:rsidRPr="001348AD">
        <w:rPr>
          <w:rFonts w:ascii="Arial" w:hAnsi="Arial" w:cs="Arial"/>
        </w:rPr>
        <w:t>am</w:t>
      </w:r>
      <w:r w:rsidRPr="001348AD">
        <w:rPr>
          <w:rFonts w:ascii="Arial" w:hAnsi="Arial" w:cs="Arial"/>
        </w:rPr>
        <w:t>: WELCOME</w:t>
      </w:r>
      <w:r w:rsidR="009E0424" w:rsidRPr="001348AD">
        <w:rPr>
          <w:rFonts w:ascii="Arial" w:hAnsi="Arial" w:cs="Arial"/>
        </w:rPr>
        <w:t xml:space="preserve"> </w:t>
      </w:r>
    </w:p>
    <w:p w14:paraId="6AD75D00" w14:textId="77777777" w:rsidR="009E0424" w:rsidRPr="001348AD" w:rsidRDefault="009E0424" w:rsidP="00707ECB">
      <w:pPr>
        <w:rPr>
          <w:rFonts w:ascii="Arial" w:hAnsi="Arial" w:cs="Arial"/>
        </w:rPr>
      </w:pPr>
    </w:p>
    <w:p w14:paraId="6EA85B50" w14:textId="5577BD9D" w:rsidR="002B4F2B" w:rsidRPr="001348AD" w:rsidRDefault="00B9030D" w:rsidP="008C168E">
      <w:pPr>
        <w:rPr>
          <w:rFonts w:ascii="Arial" w:hAnsi="Arial" w:cs="Arial"/>
          <w:b/>
          <w:bCs/>
        </w:rPr>
      </w:pPr>
      <w:r w:rsidRPr="005E0EAE">
        <w:rPr>
          <w:rFonts w:ascii="Arial" w:hAnsi="Arial" w:cs="Arial"/>
          <w:b/>
          <w:bCs/>
        </w:rPr>
        <w:t>9.30-11.00</w:t>
      </w:r>
      <w:r w:rsidR="001348AD" w:rsidRPr="005E0EAE">
        <w:rPr>
          <w:rFonts w:ascii="Arial" w:hAnsi="Arial" w:cs="Arial"/>
          <w:b/>
          <w:bCs/>
        </w:rPr>
        <w:t>am</w:t>
      </w:r>
      <w:r w:rsidR="008C168E" w:rsidRPr="005E0EAE">
        <w:rPr>
          <w:rFonts w:ascii="Arial" w:hAnsi="Arial" w:cs="Arial"/>
          <w:b/>
          <w:bCs/>
        </w:rPr>
        <w:t>:</w:t>
      </w:r>
      <w:r w:rsidR="008C168E" w:rsidRPr="001348AD">
        <w:rPr>
          <w:rFonts w:ascii="Arial" w:hAnsi="Arial" w:cs="Arial"/>
        </w:rPr>
        <w:t xml:space="preserve"> </w:t>
      </w:r>
      <w:r w:rsidR="008C168E" w:rsidRPr="001348AD">
        <w:rPr>
          <w:rFonts w:ascii="Arial" w:hAnsi="Arial" w:cs="Arial"/>
          <w:b/>
          <w:bCs/>
          <w:i/>
          <w:iCs/>
        </w:rPr>
        <w:t>First Workshop Choice</w:t>
      </w:r>
      <w:r w:rsidR="00035C3B">
        <w:rPr>
          <w:rFonts w:ascii="Arial" w:hAnsi="Arial" w:cs="Arial"/>
          <w:b/>
          <w:bCs/>
          <w:i/>
          <w:iCs/>
        </w:rPr>
        <w:t xml:space="preserve"> (workshops are offered twice, participants choose 2 out of 3)</w:t>
      </w:r>
    </w:p>
    <w:p w14:paraId="0CE0C1D1" w14:textId="77777777" w:rsidR="008C168E" w:rsidRPr="001348AD" w:rsidRDefault="008C168E" w:rsidP="008C168E">
      <w:pPr>
        <w:rPr>
          <w:rFonts w:ascii="Arial" w:hAnsi="Arial" w:cs="Arial"/>
        </w:rPr>
      </w:pPr>
    </w:p>
    <w:p w14:paraId="15C8B168" w14:textId="253B87F6" w:rsidR="00F433D7" w:rsidRPr="00B7673B" w:rsidRDefault="008C168E" w:rsidP="005E0EAE">
      <w:pPr>
        <w:rPr>
          <w:rFonts w:ascii="Arial" w:hAnsi="Arial" w:cs="Arial"/>
          <w:i/>
          <w:iCs/>
        </w:rPr>
      </w:pPr>
      <w:r w:rsidRPr="001348AD">
        <w:rPr>
          <w:rFonts w:ascii="Arial" w:hAnsi="Arial" w:cs="Arial"/>
        </w:rPr>
        <w:t>WORKSHOP 1: Donald Kalsched</w:t>
      </w:r>
      <w:r w:rsidR="00F433D7">
        <w:rPr>
          <w:rFonts w:ascii="Arial" w:hAnsi="Arial" w:cs="Arial"/>
        </w:rPr>
        <w:t xml:space="preserve">: </w:t>
      </w:r>
      <w:r w:rsidR="005E0EAE">
        <w:rPr>
          <w:rFonts w:ascii="Arial" w:hAnsi="Arial" w:cs="Arial"/>
        </w:rPr>
        <w:t>“</w:t>
      </w:r>
      <w:r w:rsidR="00F433D7" w:rsidRPr="00B7673B">
        <w:rPr>
          <w:rFonts w:ascii="Arial" w:hAnsi="Arial" w:cs="Arial"/>
          <w:i/>
          <w:iCs/>
        </w:rPr>
        <w:t>Recognizing</w:t>
      </w:r>
      <w:r w:rsidR="005E0EAE">
        <w:rPr>
          <w:rFonts w:ascii="Arial" w:hAnsi="Arial" w:cs="Arial"/>
          <w:i/>
          <w:iCs/>
        </w:rPr>
        <w:t xml:space="preserve"> </w:t>
      </w:r>
      <w:r w:rsidR="005F0FEF">
        <w:rPr>
          <w:rFonts w:ascii="Arial" w:hAnsi="Arial" w:cs="Arial"/>
          <w:i/>
          <w:iCs/>
        </w:rPr>
        <w:t>D</w:t>
      </w:r>
      <w:r w:rsidR="005E0EAE">
        <w:rPr>
          <w:rFonts w:ascii="Arial" w:hAnsi="Arial" w:cs="Arial"/>
          <w:i/>
          <w:iCs/>
        </w:rPr>
        <w:t>efe</w:t>
      </w:r>
      <w:r w:rsidR="00F433D7" w:rsidRPr="00B7673B">
        <w:rPr>
          <w:rFonts w:ascii="Arial" w:hAnsi="Arial" w:cs="Arial"/>
          <w:i/>
          <w:iCs/>
        </w:rPr>
        <w:t xml:space="preserve">nsive </w:t>
      </w:r>
      <w:r w:rsidR="005F0FEF">
        <w:rPr>
          <w:rFonts w:ascii="Arial" w:hAnsi="Arial" w:cs="Arial"/>
          <w:i/>
          <w:iCs/>
        </w:rPr>
        <w:t>P</w:t>
      </w:r>
      <w:r w:rsidR="00F433D7" w:rsidRPr="00B7673B">
        <w:rPr>
          <w:rFonts w:ascii="Arial" w:hAnsi="Arial" w:cs="Arial"/>
          <w:i/>
          <w:iCs/>
        </w:rPr>
        <w:t xml:space="preserve">atterns in </w:t>
      </w:r>
      <w:r w:rsidR="005F0FEF">
        <w:rPr>
          <w:rFonts w:ascii="Arial" w:hAnsi="Arial" w:cs="Arial"/>
          <w:i/>
          <w:iCs/>
        </w:rPr>
        <w:t>D</w:t>
      </w:r>
      <w:r w:rsidR="00F433D7" w:rsidRPr="00B7673B">
        <w:rPr>
          <w:rFonts w:ascii="Arial" w:hAnsi="Arial" w:cs="Arial"/>
          <w:i/>
          <w:iCs/>
        </w:rPr>
        <w:t xml:space="preserve">reams as a </w:t>
      </w:r>
      <w:r w:rsidR="005F0FEF">
        <w:rPr>
          <w:rFonts w:ascii="Arial" w:hAnsi="Arial" w:cs="Arial"/>
          <w:i/>
          <w:iCs/>
        </w:rPr>
        <w:t>K</w:t>
      </w:r>
      <w:r w:rsidR="00F433D7" w:rsidRPr="00B7673B">
        <w:rPr>
          <w:rFonts w:ascii="Arial" w:hAnsi="Arial" w:cs="Arial"/>
          <w:i/>
          <w:iCs/>
        </w:rPr>
        <w:t xml:space="preserve">ey to </w:t>
      </w:r>
      <w:r w:rsidR="005F0FEF">
        <w:rPr>
          <w:rFonts w:ascii="Arial" w:hAnsi="Arial" w:cs="Arial"/>
          <w:i/>
          <w:iCs/>
        </w:rPr>
        <w:t>D</w:t>
      </w:r>
      <w:r w:rsidR="00F433D7" w:rsidRPr="00B7673B">
        <w:rPr>
          <w:rFonts w:ascii="Arial" w:hAnsi="Arial" w:cs="Arial"/>
          <w:i/>
          <w:iCs/>
        </w:rPr>
        <w:t xml:space="preserve">eveloping </w:t>
      </w:r>
      <w:r w:rsidR="005F0FEF">
        <w:rPr>
          <w:rFonts w:ascii="Arial" w:hAnsi="Arial" w:cs="Arial"/>
          <w:i/>
          <w:iCs/>
        </w:rPr>
        <w:t>A</w:t>
      </w:r>
      <w:r w:rsidR="00F433D7" w:rsidRPr="00B7673B">
        <w:rPr>
          <w:rFonts w:ascii="Arial" w:hAnsi="Arial" w:cs="Arial"/>
          <w:i/>
          <w:iCs/>
        </w:rPr>
        <w:t>ffect-competency</w:t>
      </w:r>
      <w:r w:rsidR="005E0EAE">
        <w:rPr>
          <w:rFonts w:ascii="Arial" w:hAnsi="Arial" w:cs="Arial"/>
          <w:i/>
          <w:iCs/>
        </w:rPr>
        <w:t>”</w:t>
      </w:r>
    </w:p>
    <w:p w14:paraId="0F02E19E" w14:textId="4F4A9A9A" w:rsidR="008C168E" w:rsidRPr="001348AD" w:rsidRDefault="008C168E" w:rsidP="001348AD">
      <w:pPr>
        <w:ind w:firstLine="720"/>
        <w:rPr>
          <w:rFonts w:ascii="Arial" w:hAnsi="Arial" w:cs="Arial"/>
        </w:rPr>
      </w:pPr>
    </w:p>
    <w:p w14:paraId="3426B17D" w14:textId="28140B73" w:rsidR="00B262D6" w:rsidRPr="00B262D6" w:rsidRDefault="008C168E" w:rsidP="005E0EAE">
      <w:pPr>
        <w:rPr>
          <w:rFonts w:ascii="Helvetica" w:eastAsia="Times New Roman" w:hAnsi="Helvetica" w:cs="Times New Roman"/>
          <w:color w:val="212121"/>
          <w:sz w:val="21"/>
          <w:szCs w:val="21"/>
          <w:lang w:val="en-AU" w:eastAsia="en-GB"/>
        </w:rPr>
      </w:pPr>
      <w:r w:rsidRPr="001348AD">
        <w:rPr>
          <w:rFonts w:ascii="Arial" w:hAnsi="Arial" w:cs="Arial"/>
        </w:rPr>
        <w:t>WORKSHOP 2: Chiara Tozzi</w:t>
      </w:r>
      <w:r w:rsidR="00B262D6">
        <w:rPr>
          <w:rFonts w:ascii="Arial" w:hAnsi="Arial" w:cs="Arial"/>
        </w:rPr>
        <w:t xml:space="preserve">: </w:t>
      </w:r>
      <w:r w:rsidR="005E0EAE">
        <w:rPr>
          <w:rFonts w:ascii="Arial" w:hAnsi="Arial" w:cs="Arial"/>
        </w:rPr>
        <w:t>“</w:t>
      </w:r>
      <w:r w:rsidR="00B262D6" w:rsidRPr="00F433D7">
        <w:rPr>
          <w:rFonts w:ascii="Arial" w:eastAsia="Times New Roman" w:hAnsi="Arial" w:cs="Arial"/>
          <w:i/>
          <w:iCs/>
          <w:color w:val="212121"/>
          <w:lang w:val="en-AU" w:eastAsia="en-GB"/>
        </w:rPr>
        <w:t xml:space="preserve">The </w:t>
      </w:r>
      <w:r w:rsidR="005F0FEF">
        <w:rPr>
          <w:rFonts w:ascii="Arial" w:eastAsia="Times New Roman" w:hAnsi="Arial" w:cs="Arial"/>
          <w:i/>
          <w:iCs/>
          <w:color w:val="212121"/>
          <w:lang w:val="en-AU" w:eastAsia="en-GB"/>
        </w:rPr>
        <w:t>E</w:t>
      </w:r>
      <w:r w:rsidR="00B262D6" w:rsidRPr="00F433D7">
        <w:rPr>
          <w:rFonts w:ascii="Arial" w:eastAsia="Times New Roman" w:hAnsi="Arial" w:cs="Arial"/>
          <w:i/>
          <w:iCs/>
          <w:color w:val="212121"/>
          <w:lang w:val="en-AU" w:eastAsia="en-GB"/>
        </w:rPr>
        <w:t xml:space="preserve">nemy, the </w:t>
      </w:r>
      <w:r w:rsidR="005F0FEF">
        <w:rPr>
          <w:rFonts w:ascii="Arial" w:eastAsia="Times New Roman" w:hAnsi="Arial" w:cs="Arial"/>
          <w:i/>
          <w:iCs/>
          <w:color w:val="212121"/>
          <w:lang w:val="en-AU" w:eastAsia="en-GB"/>
        </w:rPr>
        <w:t>F</w:t>
      </w:r>
      <w:r w:rsidR="00B262D6" w:rsidRPr="00F433D7">
        <w:rPr>
          <w:rFonts w:ascii="Arial" w:eastAsia="Times New Roman" w:hAnsi="Arial" w:cs="Arial"/>
          <w:i/>
          <w:iCs/>
          <w:color w:val="212121"/>
          <w:lang w:val="en-AU" w:eastAsia="en-GB"/>
        </w:rPr>
        <w:t xml:space="preserve">riend and the </w:t>
      </w:r>
      <w:r w:rsidR="005F0FEF">
        <w:rPr>
          <w:rFonts w:ascii="Arial" w:eastAsia="Times New Roman" w:hAnsi="Arial" w:cs="Arial"/>
          <w:i/>
          <w:iCs/>
          <w:color w:val="212121"/>
          <w:lang w:val="en-AU" w:eastAsia="en-GB"/>
        </w:rPr>
        <w:t>B</w:t>
      </w:r>
      <w:r w:rsidR="00B262D6" w:rsidRPr="00F433D7">
        <w:rPr>
          <w:rFonts w:ascii="Arial" w:eastAsia="Times New Roman" w:hAnsi="Arial" w:cs="Arial"/>
          <w:i/>
          <w:iCs/>
          <w:color w:val="212121"/>
          <w:lang w:val="en-AU" w:eastAsia="en-GB"/>
        </w:rPr>
        <w:t>eyond</w:t>
      </w:r>
      <w:r w:rsidR="005E0EAE">
        <w:rPr>
          <w:rFonts w:ascii="Arial" w:eastAsia="Times New Roman" w:hAnsi="Arial" w:cs="Arial"/>
          <w:color w:val="212121"/>
          <w:lang w:val="en-AU" w:eastAsia="en-GB"/>
        </w:rPr>
        <w:t>”</w:t>
      </w:r>
    </w:p>
    <w:p w14:paraId="6FDF31A3" w14:textId="4B73D5F6" w:rsidR="008C168E" w:rsidRPr="001348AD" w:rsidRDefault="008C168E" w:rsidP="001348AD">
      <w:pPr>
        <w:ind w:firstLine="720"/>
        <w:rPr>
          <w:rFonts w:ascii="Arial" w:hAnsi="Arial" w:cs="Arial"/>
        </w:rPr>
      </w:pPr>
    </w:p>
    <w:p w14:paraId="1AE15158" w14:textId="2461B8E0" w:rsidR="008C168E" w:rsidRPr="001348AD" w:rsidRDefault="008C168E" w:rsidP="005E0EAE">
      <w:pPr>
        <w:rPr>
          <w:rFonts w:ascii="Arial" w:hAnsi="Arial" w:cs="Arial"/>
        </w:rPr>
      </w:pPr>
      <w:r w:rsidRPr="001348AD">
        <w:rPr>
          <w:rFonts w:ascii="Arial" w:hAnsi="Arial" w:cs="Arial"/>
        </w:rPr>
        <w:t>WORKSHOP 3: Mark Saban</w:t>
      </w:r>
      <w:r w:rsidR="00F433D7">
        <w:rPr>
          <w:rFonts w:ascii="Arial" w:hAnsi="Arial" w:cs="Arial"/>
        </w:rPr>
        <w:t xml:space="preserve">: </w:t>
      </w:r>
      <w:r w:rsidR="005E0EAE">
        <w:rPr>
          <w:rFonts w:ascii="Arial" w:hAnsi="Arial" w:cs="Arial"/>
        </w:rPr>
        <w:t>“</w:t>
      </w:r>
      <w:r w:rsidR="00F433D7" w:rsidRPr="002D2EEF">
        <w:rPr>
          <w:rFonts w:ascii="Arial" w:hAnsi="Arial" w:cs="Arial"/>
          <w:i/>
          <w:iCs/>
        </w:rPr>
        <w:t xml:space="preserve">Exploring the </w:t>
      </w:r>
      <w:r w:rsidR="005F0FEF">
        <w:rPr>
          <w:rFonts w:ascii="Arial" w:hAnsi="Arial" w:cs="Arial"/>
          <w:i/>
          <w:iCs/>
        </w:rPr>
        <w:t>T</w:t>
      </w:r>
      <w:r w:rsidR="00F433D7" w:rsidRPr="002D2EEF">
        <w:rPr>
          <w:rFonts w:ascii="Arial" w:hAnsi="Arial" w:cs="Arial"/>
          <w:i/>
          <w:iCs/>
        </w:rPr>
        <w:t xml:space="preserve">ransindividual </w:t>
      </w:r>
      <w:r w:rsidR="005F0FEF">
        <w:rPr>
          <w:rFonts w:ascii="Arial" w:hAnsi="Arial" w:cs="Arial"/>
          <w:i/>
          <w:iCs/>
        </w:rPr>
        <w:t>Fi</w:t>
      </w:r>
      <w:r w:rsidR="00F433D7" w:rsidRPr="002D2EEF">
        <w:rPr>
          <w:rFonts w:ascii="Arial" w:hAnsi="Arial" w:cs="Arial"/>
          <w:i/>
          <w:iCs/>
        </w:rPr>
        <w:t xml:space="preserve">eld in </w:t>
      </w:r>
      <w:r w:rsidR="005F0FEF">
        <w:rPr>
          <w:rFonts w:ascii="Arial" w:hAnsi="Arial" w:cs="Arial"/>
          <w:i/>
          <w:iCs/>
        </w:rPr>
        <w:t>A</w:t>
      </w:r>
      <w:r w:rsidR="00F433D7" w:rsidRPr="002D2EEF">
        <w:rPr>
          <w:rFonts w:ascii="Arial" w:hAnsi="Arial" w:cs="Arial"/>
          <w:i/>
          <w:iCs/>
        </w:rPr>
        <w:t>nalysis</w:t>
      </w:r>
      <w:r w:rsidR="005E0EAE">
        <w:rPr>
          <w:rFonts w:ascii="Arial" w:hAnsi="Arial" w:cs="Arial"/>
          <w:i/>
          <w:iCs/>
        </w:rPr>
        <w:t>”</w:t>
      </w:r>
    </w:p>
    <w:p w14:paraId="1D8D2C97" w14:textId="77777777" w:rsidR="008C168E" w:rsidRPr="001348AD" w:rsidRDefault="008C168E" w:rsidP="008C168E">
      <w:pPr>
        <w:rPr>
          <w:rFonts w:ascii="Arial" w:eastAsia="Times New Roman" w:hAnsi="Arial" w:cs="Arial"/>
          <w:b/>
          <w:bCs/>
          <w:color w:val="000000"/>
          <w:lang w:val="en-AU" w:eastAsia="en-GB"/>
        </w:rPr>
      </w:pPr>
    </w:p>
    <w:p w14:paraId="4BC3F93C" w14:textId="289EB65A" w:rsidR="00130B58" w:rsidRPr="001348AD" w:rsidRDefault="008E66D4" w:rsidP="002B4F2B">
      <w:pPr>
        <w:spacing w:line="259" w:lineRule="auto"/>
        <w:rPr>
          <w:rFonts w:ascii="Arial" w:hAnsi="Arial" w:cs="Arial"/>
          <w:b/>
          <w:bCs/>
        </w:rPr>
      </w:pPr>
      <w:r w:rsidRPr="001348AD">
        <w:rPr>
          <w:rFonts w:ascii="Arial" w:hAnsi="Arial" w:cs="Arial"/>
        </w:rPr>
        <w:t>11.00</w:t>
      </w:r>
      <w:r w:rsidR="001348AD" w:rsidRPr="001348AD">
        <w:rPr>
          <w:rFonts w:ascii="Arial" w:hAnsi="Arial" w:cs="Arial"/>
        </w:rPr>
        <w:t>am:</w:t>
      </w:r>
      <w:r w:rsidRPr="001348AD">
        <w:rPr>
          <w:rFonts w:ascii="Arial" w:hAnsi="Arial" w:cs="Arial"/>
        </w:rPr>
        <w:t xml:space="preserve"> </w:t>
      </w:r>
      <w:r w:rsidR="00F26369" w:rsidRPr="001348AD">
        <w:rPr>
          <w:rFonts w:ascii="Arial" w:hAnsi="Arial" w:cs="Arial"/>
        </w:rPr>
        <w:t xml:space="preserve">MORNING </w:t>
      </w:r>
      <w:r w:rsidR="008664C0" w:rsidRPr="001348AD">
        <w:rPr>
          <w:rFonts w:ascii="Arial" w:hAnsi="Arial" w:cs="Arial"/>
        </w:rPr>
        <w:t xml:space="preserve">COFFEE </w:t>
      </w:r>
      <w:r w:rsidR="00F26369" w:rsidRPr="001348AD">
        <w:rPr>
          <w:rFonts w:ascii="Arial" w:hAnsi="Arial" w:cs="Arial"/>
        </w:rPr>
        <w:t>BREAK</w:t>
      </w:r>
    </w:p>
    <w:p w14:paraId="2C144B1A" w14:textId="77777777" w:rsidR="001348AD" w:rsidRPr="001348AD" w:rsidRDefault="001348AD">
      <w:pPr>
        <w:rPr>
          <w:rFonts w:ascii="Arial" w:hAnsi="Arial" w:cs="Arial"/>
        </w:rPr>
      </w:pPr>
    </w:p>
    <w:p w14:paraId="383D3F4D" w14:textId="3A21CFF2" w:rsidR="00F26369" w:rsidRDefault="008C168E">
      <w:pPr>
        <w:rPr>
          <w:rFonts w:ascii="Arial" w:hAnsi="Arial" w:cs="Arial"/>
          <w:b/>
          <w:bCs/>
          <w:i/>
          <w:iCs/>
        </w:rPr>
      </w:pPr>
      <w:r w:rsidRPr="005E0EAE">
        <w:rPr>
          <w:rFonts w:ascii="Arial" w:hAnsi="Arial" w:cs="Arial"/>
          <w:b/>
          <w:bCs/>
        </w:rPr>
        <w:t>11.30-1.00</w:t>
      </w:r>
      <w:r w:rsidR="001348AD" w:rsidRPr="005E0EAE">
        <w:rPr>
          <w:rFonts w:ascii="Arial" w:hAnsi="Arial" w:cs="Arial"/>
          <w:b/>
          <w:bCs/>
        </w:rPr>
        <w:t>pm</w:t>
      </w:r>
      <w:r w:rsidRPr="005E0EAE">
        <w:rPr>
          <w:rFonts w:ascii="Arial" w:hAnsi="Arial" w:cs="Arial"/>
          <w:b/>
          <w:bCs/>
        </w:rPr>
        <w:t xml:space="preserve">: </w:t>
      </w:r>
      <w:r w:rsidRPr="005E0EAE">
        <w:rPr>
          <w:rFonts w:ascii="Arial" w:hAnsi="Arial" w:cs="Arial"/>
          <w:b/>
          <w:bCs/>
          <w:i/>
          <w:iCs/>
        </w:rPr>
        <w:t>Second</w:t>
      </w:r>
      <w:r w:rsidRPr="001348AD">
        <w:rPr>
          <w:rFonts w:ascii="Arial" w:hAnsi="Arial" w:cs="Arial"/>
          <w:b/>
          <w:bCs/>
          <w:i/>
          <w:iCs/>
        </w:rPr>
        <w:t xml:space="preserve"> Workshop Choice</w:t>
      </w:r>
    </w:p>
    <w:p w14:paraId="58A5D3EE" w14:textId="77777777" w:rsidR="00035C3B" w:rsidRDefault="00035C3B">
      <w:pPr>
        <w:rPr>
          <w:rFonts w:ascii="Arial" w:hAnsi="Arial" w:cs="Arial"/>
          <w:b/>
          <w:bCs/>
          <w:i/>
          <w:iCs/>
        </w:rPr>
      </w:pPr>
    </w:p>
    <w:p w14:paraId="3645F6C7" w14:textId="624E8B79" w:rsidR="00035C3B" w:rsidRPr="001348AD" w:rsidRDefault="00035C3B" w:rsidP="00035C3B">
      <w:pPr>
        <w:ind w:left="2160" w:hanging="2160"/>
        <w:rPr>
          <w:rFonts w:ascii="Arial" w:hAnsi="Arial" w:cs="Arial"/>
        </w:rPr>
      </w:pPr>
      <w:r w:rsidRPr="001348AD">
        <w:rPr>
          <w:rFonts w:ascii="Arial" w:hAnsi="Arial" w:cs="Arial"/>
        </w:rPr>
        <w:t>1</w:t>
      </w:r>
      <w:r>
        <w:rPr>
          <w:rFonts w:ascii="Arial" w:hAnsi="Arial" w:cs="Arial"/>
        </w:rPr>
        <w:t>.00pm – 2.00</w:t>
      </w:r>
      <w:r w:rsidRPr="001348AD">
        <w:rPr>
          <w:rFonts w:ascii="Arial" w:hAnsi="Arial" w:cs="Arial"/>
        </w:rPr>
        <w:t>pm: LUNCH</w:t>
      </w:r>
    </w:p>
    <w:p w14:paraId="1518D64E" w14:textId="77777777" w:rsidR="00F26369" w:rsidRPr="001348AD" w:rsidRDefault="00F26369" w:rsidP="001C1772">
      <w:pPr>
        <w:rPr>
          <w:rFonts w:ascii="Arial" w:hAnsi="Arial" w:cs="Arial"/>
        </w:rPr>
      </w:pPr>
    </w:p>
    <w:p w14:paraId="22FA069C" w14:textId="29AF9CB1" w:rsidR="008C168E" w:rsidRPr="001348AD" w:rsidRDefault="001348AD" w:rsidP="008C168E">
      <w:pPr>
        <w:rPr>
          <w:rFonts w:ascii="Arial" w:hAnsi="Arial" w:cs="Arial"/>
          <w:i/>
          <w:iCs/>
          <w:lang w:val="en-US"/>
        </w:rPr>
      </w:pPr>
      <w:r w:rsidRPr="005E0EAE">
        <w:rPr>
          <w:rFonts w:ascii="Arial" w:hAnsi="Arial" w:cs="Arial"/>
          <w:b/>
          <w:bCs/>
        </w:rPr>
        <w:t>2</w:t>
      </w:r>
      <w:r w:rsidR="00B9030D" w:rsidRPr="005E0EAE">
        <w:rPr>
          <w:rFonts w:ascii="Arial" w:hAnsi="Arial" w:cs="Arial"/>
          <w:b/>
          <w:bCs/>
        </w:rPr>
        <w:t>.00-</w:t>
      </w:r>
      <w:r w:rsidRPr="005E0EAE">
        <w:rPr>
          <w:rFonts w:ascii="Arial" w:hAnsi="Arial" w:cs="Arial"/>
          <w:b/>
          <w:bCs/>
        </w:rPr>
        <w:t>3.30pm</w:t>
      </w:r>
      <w:r w:rsidR="008C168E" w:rsidRPr="005E0EAE">
        <w:rPr>
          <w:rFonts w:ascii="Arial" w:hAnsi="Arial" w:cs="Arial"/>
          <w:b/>
          <w:bCs/>
        </w:rPr>
        <w:t>:</w:t>
      </w:r>
      <w:r w:rsidR="00F50BCB" w:rsidRPr="005E0EAE">
        <w:rPr>
          <w:rFonts w:ascii="Arial" w:hAnsi="Arial" w:cs="Arial"/>
          <w:b/>
          <w:bCs/>
        </w:rPr>
        <w:t xml:space="preserve"> </w:t>
      </w:r>
      <w:r w:rsidR="008C168E" w:rsidRPr="005E0EAE">
        <w:rPr>
          <w:rFonts w:ascii="Arial" w:hAnsi="Arial" w:cs="Arial"/>
          <w:b/>
          <w:bCs/>
          <w:i/>
          <w:iCs/>
          <w:lang w:val="en-US"/>
        </w:rPr>
        <w:t>Clinical</w:t>
      </w:r>
      <w:r w:rsidR="008C168E" w:rsidRPr="001348AD">
        <w:rPr>
          <w:rFonts w:ascii="Arial" w:hAnsi="Arial" w:cs="Arial"/>
          <w:b/>
          <w:bCs/>
          <w:i/>
          <w:iCs/>
          <w:lang w:val="en-US"/>
        </w:rPr>
        <w:t xml:space="preserve"> Discussion Groups: the experience of the analyst in times of rapid change and uncertainty</w:t>
      </w:r>
      <w:r w:rsidR="008C168E" w:rsidRPr="001348AD">
        <w:rPr>
          <w:rFonts w:ascii="Arial" w:hAnsi="Arial" w:cs="Arial"/>
          <w:i/>
          <w:iCs/>
          <w:lang w:val="en-US"/>
        </w:rPr>
        <w:t>:</w:t>
      </w:r>
    </w:p>
    <w:p w14:paraId="77D083AF" w14:textId="77777777" w:rsidR="008C168E" w:rsidRPr="001348AD" w:rsidRDefault="008C168E" w:rsidP="008C168E">
      <w:pPr>
        <w:rPr>
          <w:rFonts w:ascii="Arial" w:hAnsi="Arial" w:cs="Arial"/>
          <w:i/>
          <w:iCs/>
          <w:lang w:val="en-US"/>
        </w:rPr>
      </w:pPr>
    </w:p>
    <w:p w14:paraId="1BFE478F" w14:textId="77777777" w:rsidR="00F433D7" w:rsidRPr="001348AD" w:rsidRDefault="008C168E" w:rsidP="00F433D7">
      <w:pPr>
        <w:rPr>
          <w:rFonts w:ascii="Arial" w:hAnsi="Arial" w:cs="Arial"/>
        </w:rPr>
      </w:pPr>
      <w:r w:rsidRPr="001348AD">
        <w:rPr>
          <w:rFonts w:ascii="Arial" w:hAnsi="Arial" w:cs="Arial"/>
          <w:i/>
          <w:iCs/>
          <w:lang w:val="en-US"/>
        </w:rPr>
        <w:tab/>
      </w:r>
      <w:r w:rsidR="00F433D7" w:rsidRPr="00194441">
        <w:rPr>
          <w:rFonts w:ascii="Arial" w:hAnsi="Arial" w:cs="Arial"/>
        </w:rPr>
        <w:t>Psyche, Soma, and the Psychoid in the Consulting Room</w:t>
      </w:r>
      <w:r w:rsidR="00F433D7" w:rsidRPr="001348AD">
        <w:rPr>
          <w:rFonts w:ascii="Arial" w:hAnsi="Arial" w:cs="Arial"/>
        </w:rPr>
        <w:t>.</w:t>
      </w:r>
    </w:p>
    <w:p w14:paraId="2161F27F" w14:textId="050BFD23" w:rsidR="008C168E" w:rsidRPr="001348AD" w:rsidRDefault="008C168E" w:rsidP="00F433D7">
      <w:pPr>
        <w:ind w:left="720" w:firstLine="720"/>
        <w:rPr>
          <w:rFonts w:ascii="Arial" w:hAnsi="Arial" w:cs="Arial"/>
          <w:i/>
          <w:iCs/>
          <w:lang w:val="en-US"/>
        </w:rPr>
      </w:pPr>
      <w:r w:rsidRPr="001348AD">
        <w:rPr>
          <w:rFonts w:ascii="Arial" w:hAnsi="Arial" w:cs="Arial"/>
          <w:i/>
          <w:iCs/>
          <w:lang w:val="en-US"/>
        </w:rPr>
        <w:t xml:space="preserve"> Chairs: Lara Lagutina and Arthur Niesser</w:t>
      </w:r>
    </w:p>
    <w:p w14:paraId="6F3EB154" w14:textId="77777777" w:rsidR="001769EF" w:rsidRDefault="001769EF" w:rsidP="008C168E">
      <w:pPr>
        <w:ind w:left="720"/>
        <w:rPr>
          <w:rFonts w:ascii="Arial" w:hAnsi="Arial" w:cs="Arial"/>
          <w:lang w:val="en-US"/>
        </w:rPr>
      </w:pPr>
    </w:p>
    <w:p w14:paraId="3B5772CB" w14:textId="523FA8E1" w:rsidR="001348AD" w:rsidRPr="001348AD" w:rsidRDefault="008C168E" w:rsidP="008C168E">
      <w:pPr>
        <w:ind w:left="720"/>
        <w:rPr>
          <w:rFonts w:ascii="Arial" w:hAnsi="Arial" w:cs="Arial"/>
          <w:lang w:val="en-US"/>
        </w:rPr>
      </w:pPr>
      <w:r w:rsidRPr="001348AD">
        <w:rPr>
          <w:rFonts w:ascii="Arial" w:hAnsi="Arial" w:cs="Arial"/>
          <w:lang w:val="en-US"/>
        </w:rPr>
        <w:t>Cultural complex and collective pressures</w:t>
      </w:r>
      <w:r w:rsidR="001348AD" w:rsidRPr="001348AD">
        <w:rPr>
          <w:rFonts w:ascii="Arial" w:hAnsi="Arial" w:cs="Arial"/>
          <w:lang w:val="en-US"/>
        </w:rPr>
        <w:t>.</w:t>
      </w:r>
    </w:p>
    <w:p w14:paraId="45A0C95A" w14:textId="4E1FF71A" w:rsidR="008C168E" w:rsidRPr="001348AD" w:rsidRDefault="008C168E" w:rsidP="001348AD">
      <w:pPr>
        <w:ind w:left="720" w:firstLine="720"/>
        <w:rPr>
          <w:rFonts w:ascii="Arial" w:hAnsi="Arial" w:cs="Arial"/>
          <w:i/>
          <w:iCs/>
          <w:lang w:val="en-US"/>
        </w:rPr>
      </w:pPr>
      <w:r w:rsidRPr="001348AD">
        <w:rPr>
          <w:rFonts w:ascii="Arial" w:hAnsi="Arial" w:cs="Arial"/>
          <w:i/>
          <w:iCs/>
          <w:lang w:val="en-US"/>
        </w:rPr>
        <w:t>Chairs: Amanda Dowd and Carolyn Bates</w:t>
      </w:r>
    </w:p>
    <w:p w14:paraId="6BFA857D" w14:textId="77777777" w:rsidR="001769EF" w:rsidRDefault="008C168E" w:rsidP="008C168E">
      <w:pPr>
        <w:rPr>
          <w:rFonts w:ascii="Arial" w:hAnsi="Arial" w:cs="Arial"/>
          <w:lang w:val="en-US"/>
        </w:rPr>
      </w:pPr>
      <w:r w:rsidRPr="001348AD">
        <w:rPr>
          <w:rFonts w:ascii="Arial" w:hAnsi="Arial" w:cs="Arial"/>
          <w:lang w:val="en-US"/>
        </w:rPr>
        <w:tab/>
      </w:r>
    </w:p>
    <w:p w14:paraId="2819DDD8" w14:textId="5325CB71" w:rsidR="001348AD" w:rsidRPr="001348AD" w:rsidRDefault="008C168E" w:rsidP="001769EF">
      <w:pPr>
        <w:ind w:firstLine="720"/>
        <w:rPr>
          <w:rFonts w:ascii="Arial" w:hAnsi="Arial" w:cs="Arial"/>
          <w:lang w:val="en-US"/>
        </w:rPr>
      </w:pPr>
      <w:r w:rsidRPr="001348AD">
        <w:rPr>
          <w:rFonts w:ascii="Arial" w:hAnsi="Arial" w:cs="Arial"/>
          <w:lang w:val="en-US"/>
        </w:rPr>
        <w:t>AI intrusions into the analytic space</w:t>
      </w:r>
      <w:r w:rsidR="001348AD" w:rsidRPr="001348AD">
        <w:rPr>
          <w:rFonts w:ascii="Arial" w:hAnsi="Arial" w:cs="Arial"/>
          <w:lang w:val="en-US"/>
        </w:rPr>
        <w:t>.</w:t>
      </w:r>
    </w:p>
    <w:p w14:paraId="44596C05" w14:textId="6DAE20AA" w:rsidR="008C168E" w:rsidRPr="001348AD" w:rsidRDefault="008C168E" w:rsidP="001348AD">
      <w:pPr>
        <w:ind w:left="720" w:firstLine="720"/>
        <w:rPr>
          <w:rFonts w:ascii="Arial" w:hAnsi="Arial" w:cs="Arial"/>
          <w:i/>
          <w:iCs/>
          <w:lang w:val="en-US"/>
        </w:rPr>
      </w:pPr>
      <w:r w:rsidRPr="001348AD">
        <w:rPr>
          <w:rFonts w:ascii="Arial" w:hAnsi="Arial" w:cs="Arial"/>
          <w:i/>
          <w:iCs/>
          <w:lang w:val="en-US"/>
        </w:rPr>
        <w:t>Chair</w:t>
      </w:r>
      <w:r w:rsidR="001348AD" w:rsidRPr="001348AD">
        <w:rPr>
          <w:rFonts w:ascii="Arial" w:hAnsi="Arial" w:cs="Arial"/>
          <w:i/>
          <w:iCs/>
          <w:lang w:val="en-US"/>
        </w:rPr>
        <w:t>:</w:t>
      </w:r>
      <w:r w:rsidRPr="001348AD">
        <w:rPr>
          <w:rFonts w:ascii="Arial" w:hAnsi="Arial" w:cs="Arial"/>
          <w:i/>
          <w:iCs/>
          <w:lang w:val="en-US"/>
        </w:rPr>
        <w:t xml:space="preserve"> John Merchant</w:t>
      </w:r>
    </w:p>
    <w:p w14:paraId="222B5664" w14:textId="77777777" w:rsidR="001769EF" w:rsidRDefault="008C168E" w:rsidP="00F433D7">
      <w:pPr>
        <w:rPr>
          <w:rFonts w:ascii="Arial" w:hAnsi="Arial" w:cs="Arial"/>
          <w:lang w:val="en-US"/>
        </w:rPr>
      </w:pPr>
      <w:r w:rsidRPr="001348AD">
        <w:rPr>
          <w:rFonts w:ascii="Arial" w:hAnsi="Arial" w:cs="Arial"/>
          <w:lang w:val="en-US"/>
        </w:rPr>
        <w:tab/>
      </w:r>
    </w:p>
    <w:p w14:paraId="19BD0892" w14:textId="04E00BA4" w:rsidR="00F433D7" w:rsidRDefault="00F433D7" w:rsidP="001769EF">
      <w:pPr>
        <w:ind w:firstLine="720"/>
        <w:rPr>
          <w:rFonts w:ascii="Arial" w:hAnsi="Arial" w:cs="Arial"/>
          <w:lang w:val="en-US"/>
        </w:rPr>
      </w:pPr>
      <w:r>
        <w:rPr>
          <w:rFonts w:ascii="Arial" w:hAnsi="Arial" w:cs="Arial"/>
        </w:rPr>
        <w:t xml:space="preserve">Talking about </w:t>
      </w:r>
      <w:r w:rsidRPr="001348AD">
        <w:rPr>
          <w:rFonts w:ascii="Arial" w:hAnsi="Arial" w:cs="Arial"/>
        </w:rPr>
        <w:t>Gender</w:t>
      </w:r>
      <w:r>
        <w:rPr>
          <w:rFonts w:ascii="Arial" w:hAnsi="Arial" w:cs="Arial"/>
        </w:rPr>
        <w:t xml:space="preserve"> and Sex</w:t>
      </w:r>
      <w:r w:rsidRPr="001348AD">
        <w:rPr>
          <w:rFonts w:ascii="Arial" w:hAnsi="Arial" w:cs="Arial"/>
        </w:rPr>
        <w:t>.</w:t>
      </w:r>
      <w:r w:rsidR="008C168E" w:rsidRPr="001348AD">
        <w:rPr>
          <w:rFonts w:ascii="Arial" w:hAnsi="Arial" w:cs="Arial"/>
          <w:lang w:val="en-US"/>
        </w:rPr>
        <w:t xml:space="preserve"> </w:t>
      </w:r>
    </w:p>
    <w:p w14:paraId="3591CBFE" w14:textId="15CAA232" w:rsidR="008C168E" w:rsidRPr="00F433D7" w:rsidRDefault="008C168E" w:rsidP="00F433D7">
      <w:pPr>
        <w:ind w:left="720" w:firstLine="720"/>
        <w:rPr>
          <w:rFonts w:ascii="Arial" w:hAnsi="Arial" w:cs="Arial"/>
          <w:i/>
          <w:iCs/>
          <w:lang w:val="en-US"/>
        </w:rPr>
      </w:pPr>
      <w:r w:rsidRPr="00F433D7">
        <w:rPr>
          <w:rFonts w:ascii="Arial" w:hAnsi="Arial" w:cs="Arial"/>
          <w:i/>
          <w:iCs/>
          <w:lang w:val="en-US"/>
        </w:rPr>
        <w:t>Chair: Robert Tyminski</w:t>
      </w:r>
    </w:p>
    <w:p w14:paraId="23D027DF" w14:textId="354B9063" w:rsidR="00B9030D" w:rsidRPr="001348AD" w:rsidRDefault="00B9030D" w:rsidP="008C168E">
      <w:pPr>
        <w:rPr>
          <w:rFonts w:ascii="Arial" w:hAnsi="Arial" w:cs="Arial"/>
        </w:rPr>
      </w:pPr>
    </w:p>
    <w:p w14:paraId="039665AA" w14:textId="77777777" w:rsidR="00F26369" w:rsidRPr="001348AD" w:rsidRDefault="00F26369">
      <w:pPr>
        <w:rPr>
          <w:rFonts w:ascii="Arial" w:hAnsi="Arial" w:cs="Arial"/>
        </w:rPr>
      </w:pPr>
    </w:p>
    <w:p w14:paraId="3BC6E175" w14:textId="5ED1103C" w:rsidR="002C0653" w:rsidRPr="001348AD" w:rsidRDefault="001348AD">
      <w:pPr>
        <w:rPr>
          <w:rFonts w:ascii="Arial" w:hAnsi="Arial" w:cs="Arial"/>
        </w:rPr>
      </w:pPr>
      <w:r w:rsidRPr="001348AD">
        <w:rPr>
          <w:rFonts w:ascii="Arial" w:hAnsi="Arial" w:cs="Arial"/>
        </w:rPr>
        <w:t>3</w:t>
      </w:r>
      <w:r w:rsidR="008E66D4" w:rsidRPr="001348AD">
        <w:rPr>
          <w:rFonts w:ascii="Arial" w:hAnsi="Arial" w:cs="Arial"/>
        </w:rPr>
        <w:t>.30</w:t>
      </w:r>
      <w:r w:rsidRPr="001348AD">
        <w:rPr>
          <w:rFonts w:ascii="Arial" w:hAnsi="Arial" w:cs="Arial"/>
        </w:rPr>
        <w:t>-4.00pm:</w:t>
      </w:r>
      <w:r w:rsidR="008E66D4" w:rsidRPr="001348AD">
        <w:rPr>
          <w:rFonts w:ascii="Arial" w:hAnsi="Arial" w:cs="Arial"/>
        </w:rPr>
        <w:t xml:space="preserve"> </w:t>
      </w:r>
      <w:r w:rsidR="00F26369" w:rsidRPr="001348AD">
        <w:rPr>
          <w:rFonts w:ascii="Arial" w:hAnsi="Arial" w:cs="Arial"/>
        </w:rPr>
        <w:t>AFTERNOON TEA</w:t>
      </w:r>
    </w:p>
    <w:p w14:paraId="57C40FE8" w14:textId="77777777" w:rsidR="00F26369" w:rsidRPr="001348AD" w:rsidRDefault="00F26369">
      <w:pPr>
        <w:rPr>
          <w:rFonts w:ascii="Arial" w:hAnsi="Arial" w:cs="Arial"/>
        </w:rPr>
      </w:pPr>
    </w:p>
    <w:p w14:paraId="67F3EB7D" w14:textId="2DDDA8B8" w:rsidR="001E24BF" w:rsidRPr="005E0EAE" w:rsidRDefault="001348AD" w:rsidP="008C168E">
      <w:pPr>
        <w:rPr>
          <w:rFonts w:ascii="Arial" w:hAnsi="Arial" w:cs="Arial"/>
          <w:b/>
          <w:bCs/>
          <w:u w:val="single"/>
        </w:rPr>
      </w:pPr>
      <w:r w:rsidRPr="005E0EAE">
        <w:rPr>
          <w:rFonts w:ascii="Arial" w:hAnsi="Arial" w:cs="Arial"/>
          <w:b/>
          <w:bCs/>
        </w:rPr>
        <w:t xml:space="preserve">4.00-5.00pm: </w:t>
      </w:r>
      <w:r w:rsidR="00B9030D" w:rsidRPr="005E0EAE">
        <w:rPr>
          <w:rFonts w:ascii="Arial" w:hAnsi="Arial" w:cs="Arial"/>
          <w:b/>
          <w:bCs/>
          <w:i/>
          <w:iCs/>
        </w:rPr>
        <w:t>Plenary</w:t>
      </w:r>
    </w:p>
    <w:p w14:paraId="139E0E8D" w14:textId="77777777" w:rsidR="001E24BF" w:rsidRDefault="001E24BF">
      <w:pPr>
        <w:rPr>
          <w:rFonts w:ascii="Arial" w:hAnsi="Arial" w:cs="Arial"/>
          <w:u w:val="single"/>
        </w:rPr>
      </w:pPr>
    </w:p>
    <w:p w14:paraId="07B58650" w14:textId="51C35823" w:rsidR="00976026" w:rsidRPr="00613933" w:rsidRDefault="00976026">
      <w:pPr>
        <w:rPr>
          <w:rFonts w:ascii="Arial" w:hAnsi="Arial" w:cs="Arial"/>
          <w:b/>
          <w:bCs/>
        </w:rPr>
      </w:pPr>
      <w:r w:rsidRPr="00613933">
        <w:rPr>
          <w:rFonts w:ascii="Arial" w:hAnsi="Arial" w:cs="Arial"/>
          <w:b/>
          <w:bCs/>
        </w:rPr>
        <w:t>7.00-10.00pm Screening of the film “Tuesday” by the Croatian filmmaker Daina O Pusic.</w:t>
      </w:r>
    </w:p>
    <w:p w14:paraId="01E5D7BB" w14:textId="20943733" w:rsidR="00613933" w:rsidRPr="00613933" w:rsidRDefault="00613933">
      <w:pPr>
        <w:rPr>
          <w:rFonts w:ascii="Arial" w:hAnsi="Arial" w:cs="Arial"/>
        </w:rPr>
      </w:pPr>
      <w:r w:rsidRPr="00613933">
        <w:rPr>
          <w:rFonts w:ascii="Arial" w:hAnsi="Arial" w:cs="Arial"/>
        </w:rPr>
        <w:t xml:space="preserve">After the viewing </w:t>
      </w:r>
      <w:r w:rsidRPr="00613933">
        <w:rPr>
          <w:rFonts w:ascii="Arial" w:hAnsi="Arial" w:cs="Arial"/>
          <w:b/>
          <w:bCs/>
        </w:rPr>
        <w:t>Renos Papadpoulos</w:t>
      </w:r>
      <w:r w:rsidRPr="00613933">
        <w:rPr>
          <w:rFonts w:ascii="Arial" w:hAnsi="Arial" w:cs="Arial"/>
        </w:rPr>
        <w:t xml:space="preserve"> will be speaking with Daina Pusic, followed by an open engagement of the audience.</w:t>
      </w:r>
    </w:p>
    <w:p w14:paraId="266EBFAC" w14:textId="77777777" w:rsidR="00976026" w:rsidRPr="001348AD" w:rsidRDefault="00976026">
      <w:pPr>
        <w:rPr>
          <w:rFonts w:ascii="Arial" w:hAnsi="Arial" w:cs="Arial"/>
          <w:u w:val="single"/>
        </w:rPr>
      </w:pPr>
    </w:p>
    <w:p w14:paraId="27181DB0" w14:textId="77777777" w:rsidR="001348AD" w:rsidRPr="001348AD" w:rsidRDefault="001348AD">
      <w:pPr>
        <w:rPr>
          <w:rFonts w:ascii="Arial" w:hAnsi="Arial" w:cs="Arial"/>
          <w:b/>
          <w:bCs/>
          <w:u w:val="single"/>
        </w:rPr>
      </w:pPr>
    </w:p>
    <w:p w14:paraId="31A0FF88" w14:textId="60548FA9" w:rsidR="00991063" w:rsidRPr="001348AD" w:rsidRDefault="00991063">
      <w:pPr>
        <w:rPr>
          <w:rFonts w:ascii="Arial" w:hAnsi="Arial" w:cs="Arial"/>
          <w:b/>
          <w:bCs/>
          <w:u w:val="single"/>
        </w:rPr>
      </w:pPr>
      <w:r w:rsidRPr="001348AD">
        <w:rPr>
          <w:rFonts w:ascii="Arial" w:hAnsi="Arial" w:cs="Arial"/>
          <w:b/>
          <w:bCs/>
          <w:u w:val="single"/>
        </w:rPr>
        <w:t xml:space="preserve">FRIDAY, </w:t>
      </w:r>
      <w:r w:rsidR="008C168E" w:rsidRPr="001348AD">
        <w:rPr>
          <w:rFonts w:ascii="Arial" w:hAnsi="Arial" w:cs="Arial"/>
          <w:b/>
          <w:bCs/>
          <w:u w:val="single"/>
        </w:rPr>
        <w:t>15</w:t>
      </w:r>
      <w:r w:rsidR="008C168E" w:rsidRPr="001348AD">
        <w:rPr>
          <w:rFonts w:ascii="Arial" w:hAnsi="Arial" w:cs="Arial"/>
          <w:b/>
          <w:bCs/>
          <w:u w:val="single"/>
          <w:vertAlign w:val="superscript"/>
        </w:rPr>
        <w:t>th</w:t>
      </w:r>
      <w:r w:rsidR="008C168E" w:rsidRPr="001348AD">
        <w:rPr>
          <w:rFonts w:ascii="Arial" w:hAnsi="Arial" w:cs="Arial"/>
          <w:b/>
          <w:bCs/>
          <w:u w:val="single"/>
        </w:rPr>
        <w:t xml:space="preserve"> OCTOBER</w:t>
      </w:r>
    </w:p>
    <w:p w14:paraId="0877C2C0" w14:textId="77777777" w:rsidR="00E6156A" w:rsidRPr="001348AD" w:rsidRDefault="00E6156A" w:rsidP="00E540ED">
      <w:pPr>
        <w:rPr>
          <w:rFonts w:ascii="Arial" w:hAnsi="Arial" w:cs="Arial"/>
        </w:rPr>
      </w:pPr>
    </w:p>
    <w:p w14:paraId="7576F805" w14:textId="3F89DF5F" w:rsidR="00E540ED" w:rsidRPr="001348AD" w:rsidRDefault="00E6156A" w:rsidP="00E540ED">
      <w:pPr>
        <w:rPr>
          <w:rFonts w:ascii="Arial" w:hAnsi="Arial" w:cs="Arial"/>
          <w:i/>
          <w:iCs/>
          <w:color w:val="2E74B5" w:themeColor="accent1" w:themeShade="BF"/>
        </w:rPr>
      </w:pPr>
      <w:r w:rsidRPr="001348AD">
        <w:rPr>
          <w:rFonts w:ascii="Arial" w:hAnsi="Arial" w:cs="Arial"/>
        </w:rPr>
        <w:t>8.00-9.00</w:t>
      </w:r>
      <w:r w:rsidR="001348AD" w:rsidRPr="001348AD">
        <w:rPr>
          <w:rFonts w:ascii="Arial" w:hAnsi="Arial" w:cs="Arial"/>
        </w:rPr>
        <w:t>am:</w:t>
      </w:r>
      <w:r w:rsidRPr="001348AD">
        <w:rPr>
          <w:rFonts w:ascii="Arial" w:hAnsi="Arial" w:cs="Arial"/>
        </w:rPr>
        <w:t xml:space="preserve"> </w:t>
      </w:r>
      <w:r w:rsidR="00E540ED" w:rsidRPr="001348AD">
        <w:rPr>
          <w:rFonts w:ascii="Arial" w:hAnsi="Arial" w:cs="Arial"/>
          <w:i/>
          <w:iCs/>
        </w:rPr>
        <w:t>Social dreaming matrix</w:t>
      </w:r>
      <w:r w:rsidR="0029291F" w:rsidRPr="001348AD">
        <w:rPr>
          <w:rFonts w:ascii="Arial" w:hAnsi="Arial" w:cs="Arial"/>
          <w:i/>
          <w:iCs/>
        </w:rPr>
        <w:t xml:space="preserve"> with Ali Zarbafi</w:t>
      </w:r>
      <w:r w:rsidR="00E84C78" w:rsidRPr="001348AD">
        <w:rPr>
          <w:rFonts w:ascii="Arial" w:hAnsi="Arial" w:cs="Arial"/>
          <w:i/>
          <w:iCs/>
        </w:rPr>
        <w:t xml:space="preserve"> </w:t>
      </w:r>
      <w:r w:rsidR="00976026">
        <w:rPr>
          <w:rFonts w:ascii="Arial" w:hAnsi="Arial" w:cs="Arial"/>
          <w:i/>
          <w:iCs/>
        </w:rPr>
        <w:t xml:space="preserve">and </w:t>
      </w:r>
      <w:r w:rsidR="00976026" w:rsidRPr="00976026">
        <w:rPr>
          <w:rFonts w:ascii="Arial" w:hAnsi="Arial" w:cs="Arial"/>
          <w:i/>
          <w:iCs/>
          <w:lang w:val="en-US"/>
        </w:rPr>
        <w:t>Barbara March</w:t>
      </w:r>
    </w:p>
    <w:p w14:paraId="7015C176" w14:textId="77777777" w:rsidR="001E24BF" w:rsidRPr="001348AD" w:rsidRDefault="001E24BF">
      <w:pPr>
        <w:rPr>
          <w:rFonts w:ascii="Arial" w:hAnsi="Arial" w:cs="Arial"/>
          <w:u w:val="single"/>
        </w:rPr>
      </w:pPr>
    </w:p>
    <w:p w14:paraId="1182156A" w14:textId="1037F2C2" w:rsidR="008C168E" w:rsidRPr="001348AD" w:rsidRDefault="00750D03" w:rsidP="008C168E">
      <w:pPr>
        <w:rPr>
          <w:rFonts w:ascii="Arial" w:hAnsi="Arial" w:cs="Arial"/>
          <w:b/>
          <w:bCs/>
          <w:i/>
          <w:iCs/>
          <w:lang w:val="en-US"/>
        </w:rPr>
      </w:pPr>
      <w:r w:rsidRPr="005E0EAE">
        <w:rPr>
          <w:rFonts w:ascii="Arial" w:hAnsi="Arial" w:cs="Arial"/>
          <w:b/>
          <w:bCs/>
          <w:i/>
          <w:iCs/>
          <w:u w:val="single"/>
        </w:rPr>
        <w:t>Conference Day 1:</w:t>
      </w:r>
      <w:r w:rsidRPr="005E0EAE">
        <w:rPr>
          <w:rFonts w:ascii="Arial" w:hAnsi="Arial" w:cs="Arial"/>
          <w:b/>
          <w:bCs/>
          <w:u w:val="single"/>
        </w:rPr>
        <w:t xml:space="preserve"> </w:t>
      </w:r>
      <w:r w:rsidR="008C168E" w:rsidRPr="005E0EAE">
        <w:rPr>
          <w:rFonts w:ascii="Arial" w:hAnsi="Arial" w:cs="Arial"/>
          <w:b/>
          <w:bCs/>
          <w:i/>
          <w:iCs/>
          <w:lang w:val="en-US"/>
        </w:rPr>
        <w:t>The</w:t>
      </w:r>
      <w:r w:rsidR="008C168E" w:rsidRPr="001348AD">
        <w:rPr>
          <w:rFonts w:ascii="Arial" w:hAnsi="Arial" w:cs="Arial"/>
          <w:b/>
          <w:bCs/>
          <w:i/>
          <w:iCs/>
          <w:lang w:val="en-US"/>
        </w:rPr>
        <w:t xml:space="preserve"> </w:t>
      </w:r>
      <w:r w:rsidR="001348AD" w:rsidRPr="001348AD">
        <w:rPr>
          <w:rFonts w:ascii="Arial" w:hAnsi="Arial" w:cs="Arial"/>
          <w:b/>
          <w:bCs/>
          <w:i/>
          <w:iCs/>
          <w:lang w:val="en-US"/>
        </w:rPr>
        <w:t>S</w:t>
      </w:r>
      <w:r w:rsidR="008C168E" w:rsidRPr="001348AD">
        <w:rPr>
          <w:rFonts w:ascii="Arial" w:hAnsi="Arial" w:cs="Arial"/>
          <w:b/>
          <w:bCs/>
          <w:i/>
          <w:iCs/>
          <w:lang w:val="en-US"/>
        </w:rPr>
        <w:t xml:space="preserve">pace </w:t>
      </w:r>
      <w:r w:rsidR="001348AD" w:rsidRPr="001348AD">
        <w:rPr>
          <w:rFonts w:ascii="Arial" w:hAnsi="Arial" w:cs="Arial"/>
          <w:b/>
          <w:bCs/>
          <w:i/>
          <w:iCs/>
          <w:lang w:val="en-US"/>
        </w:rPr>
        <w:t>B</w:t>
      </w:r>
      <w:r w:rsidR="008C168E" w:rsidRPr="001348AD">
        <w:rPr>
          <w:rFonts w:ascii="Arial" w:hAnsi="Arial" w:cs="Arial"/>
          <w:b/>
          <w:bCs/>
          <w:i/>
          <w:iCs/>
          <w:lang w:val="en-US"/>
        </w:rPr>
        <w:t xml:space="preserve">etween – Containment and its </w:t>
      </w:r>
      <w:r w:rsidR="001348AD" w:rsidRPr="001348AD">
        <w:rPr>
          <w:rFonts w:ascii="Arial" w:hAnsi="Arial" w:cs="Arial"/>
          <w:b/>
          <w:bCs/>
          <w:i/>
          <w:iCs/>
          <w:lang w:val="en-US"/>
        </w:rPr>
        <w:t>V</w:t>
      </w:r>
      <w:r w:rsidR="008C168E" w:rsidRPr="001348AD">
        <w:rPr>
          <w:rFonts w:ascii="Arial" w:hAnsi="Arial" w:cs="Arial"/>
          <w:b/>
          <w:bCs/>
          <w:i/>
          <w:iCs/>
          <w:lang w:val="en-US"/>
        </w:rPr>
        <w:t xml:space="preserve">icissitudes in the </w:t>
      </w:r>
      <w:r w:rsidR="001348AD" w:rsidRPr="001348AD">
        <w:rPr>
          <w:rFonts w:ascii="Arial" w:hAnsi="Arial" w:cs="Arial"/>
          <w:b/>
          <w:bCs/>
          <w:i/>
          <w:iCs/>
          <w:lang w:val="en-US"/>
        </w:rPr>
        <w:t>A</w:t>
      </w:r>
      <w:r w:rsidR="008C168E" w:rsidRPr="001348AD">
        <w:rPr>
          <w:rFonts w:ascii="Arial" w:hAnsi="Arial" w:cs="Arial"/>
          <w:b/>
          <w:bCs/>
          <w:i/>
          <w:iCs/>
          <w:lang w:val="en-US"/>
        </w:rPr>
        <w:t>nalytic</w:t>
      </w:r>
      <w:r w:rsidR="001348AD" w:rsidRPr="001348AD">
        <w:rPr>
          <w:rFonts w:ascii="Arial" w:hAnsi="Arial" w:cs="Arial"/>
          <w:b/>
          <w:bCs/>
          <w:i/>
          <w:iCs/>
          <w:lang w:val="en-US"/>
        </w:rPr>
        <w:t xml:space="preserve"> V</w:t>
      </w:r>
      <w:r w:rsidR="008C168E" w:rsidRPr="001348AD">
        <w:rPr>
          <w:rFonts w:ascii="Arial" w:hAnsi="Arial" w:cs="Arial"/>
          <w:b/>
          <w:bCs/>
          <w:i/>
          <w:iCs/>
          <w:lang w:val="en-US"/>
        </w:rPr>
        <w:t>as I: its collapse, survival, and possible emergence</w:t>
      </w:r>
      <w:r w:rsidR="001348AD" w:rsidRPr="001348AD">
        <w:rPr>
          <w:rFonts w:ascii="Arial" w:hAnsi="Arial" w:cs="Arial"/>
          <w:b/>
          <w:bCs/>
          <w:i/>
          <w:iCs/>
          <w:lang w:val="en-US"/>
        </w:rPr>
        <w:t xml:space="preserve"> and/or </w:t>
      </w:r>
      <w:r w:rsidR="008C168E" w:rsidRPr="001348AD">
        <w:rPr>
          <w:rFonts w:ascii="Arial" w:hAnsi="Arial" w:cs="Arial"/>
          <w:b/>
          <w:bCs/>
          <w:i/>
          <w:iCs/>
          <w:lang w:val="en-US"/>
        </w:rPr>
        <w:t>metamorphosis</w:t>
      </w:r>
    </w:p>
    <w:p w14:paraId="136D1888" w14:textId="77777777" w:rsidR="001E24BF" w:rsidRPr="001348AD" w:rsidRDefault="001E24BF" w:rsidP="00B778BF">
      <w:pPr>
        <w:rPr>
          <w:rFonts w:ascii="Arial" w:hAnsi="Arial" w:cs="Arial"/>
        </w:rPr>
      </w:pPr>
    </w:p>
    <w:p w14:paraId="5B52C251" w14:textId="09CC76F0" w:rsidR="00F26369" w:rsidRPr="001348AD" w:rsidRDefault="00F26369" w:rsidP="00B778BF">
      <w:pPr>
        <w:rPr>
          <w:rFonts w:ascii="Arial" w:hAnsi="Arial" w:cs="Arial"/>
        </w:rPr>
      </w:pPr>
      <w:r w:rsidRPr="001348AD">
        <w:rPr>
          <w:rFonts w:ascii="Arial" w:hAnsi="Arial" w:cs="Arial"/>
        </w:rPr>
        <w:t>9.</w:t>
      </w:r>
      <w:r w:rsidR="001348AD" w:rsidRPr="001348AD">
        <w:rPr>
          <w:rFonts w:ascii="Arial" w:hAnsi="Arial" w:cs="Arial"/>
        </w:rPr>
        <w:t>30</w:t>
      </w:r>
      <w:r w:rsidR="00E6156A" w:rsidRPr="001348AD">
        <w:rPr>
          <w:rFonts w:ascii="Arial" w:hAnsi="Arial" w:cs="Arial"/>
        </w:rPr>
        <w:t>am</w:t>
      </w:r>
      <w:r w:rsidRPr="001348AD">
        <w:rPr>
          <w:rFonts w:ascii="Arial" w:hAnsi="Arial" w:cs="Arial"/>
        </w:rPr>
        <w:t>: W</w:t>
      </w:r>
      <w:r w:rsidR="00750D03" w:rsidRPr="001348AD">
        <w:rPr>
          <w:rFonts w:ascii="Arial" w:hAnsi="Arial" w:cs="Arial"/>
        </w:rPr>
        <w:t>ELCOME</w:t>
      </w:r>
    </w:p>
    <w:p w14:paraId="10F57E03" w14:textId="77777777" w:rsidR="00F26369" w:rsidRPr="001348AD" w:rsidRDefault="00F26369" w:rsidP="00B778BF">
      <w:pPr>
        <w:rPr>
          <w:rFonts w:ascii="Arial" w:hAnsi="Arial" w:cs="Arial"/>
        </w:rPr>
      </w:pPr>
    </w:p>
    <w:p w14:paraId="7AC2C092" w14:textId="29051572" w:rsidR="00750D03" w:rsidRPr="001348AD" w:rsidRDefault="001348AD" w:rsidP="005E0EAE">
      <w:pPr>
        <w:ind w:left="2160" w:hanging="2160"/>
        <w:rPr>
          <w:rFonts w:ascii="Arial" w:hAnsi="Arial" w:cs="Arial"/>
          <w:b/>
          <w:bCs/>
        </w:rPr>
      </w:pPr>
      <w:r w:rsidRPr="005E0EAE">
        <w:rPr>
          <w:rFonts w:ascii="Arial" w:hAnsi="Arial" w:cs="Arial"/>
          <w:b/>
          <w:bCs/>
        </w:rPr>
        <w:t xml:space="preserve">9.45-10.45am: </w:t>
      </w:r>
      <w:r w:rsidR="008C168E" w:rsidRPr="001348AD">
        <w:rPr>
          <w:rFonts w:ascii="Arial" w:hAnsi="Arial" w:cs="Arial"/>
          <w:b/>
          <w:bCs/>
        </w:rPr>
        <w:t>Jay Barlow</w:t>
      </w:r>
      <w:r w:rsidR="00F8754E">
        <w:rPr>
          <w:rFonts w:ascii="Arial" w:hAnsi="Arial" w:cs="Arial"/>
          <w:b/>
          <w:bCs/>
        </w:rPr>
        <w:t xml:space="preserve">: </w:t>
      </w:r>
      <w:r w:rsidR="005E0EAE">
        <w:rPr>
          <w:rFonts w:ascii="Arial" w:hAnsi="Arial" w:cs="Arial"/>
          <w:b/>
          <w:bCs/>
        </w:rPr>
        <w:t>“</w:t>
      </w:r>
      <w:r w:rsidR="00F8754E" w:rsidRPr="003178C5">
        <w:rPr>
          <w:rFonts w:ascii="Arial" w:hAnsi="Arial" w:cs="Arial"/>
          <w:i/>
          <w:iCs/>
        </w:rPr>
        <w:t xml:space="preserve">The </w:t>
      </w:r>
      <w:r w:rsidR="005F0FEF">
        <w:rPr>
          <w:rFonts w:ascii="Arial" w:hAnsi="Arial" w:cs="Arial"/>
          <w:i/>
          <w:iCs/>
        </w:rPr>
        <w:t>R</w:t>
      </w:r>
      <w:r w:rsidR="00F8754E" w:rsidRPr="003178C5">
        <w:rPr>
          <w:rFonts w:ascii="Arial" w:hAnsi="Arial" w:cs="Arial"/>
          <w:i/>
          <w:iCs/>
        </w:rPr>
        <w:t xml:space="preserve">eticent </w:t>
      </w:r>
      <w:r w:rsidR="005F0FEF">
        <w:rPr>
          <w:rFonts w:ascii="Arial" w:hAnsi="Arial" w:cs="Arial"/>
          <w:i/>
          <w:iCs/>
        </w:rPr>
        <w:t>C</w:t>
      </w:r>
      <w:r w:rsidR="00F8754E" w:rsidRPr="003178C5">
        <w:rPr>
          <w:rFonts w:ascii="Arial" w:hAnsi="Arial" w:cs="Arial"/>
          <w:i/>
          <w:iCs/>
        </w:rPr>
        <w:t>hild</w:t>
      </w:r>
      <w:r w:rsidR="005E0EAE">
        <w:rPr>
          <w:rFonts w:ascii="Arial" w:hAnsi="Arial" w:cs="Arial"/>
          <w:i/>
          <w:iCs/>
        </w:rPr>
        <w:t>”</w:t>
      </w:r>
    </w:p>
    <w:p w14:paraId="0ABA14F1" w14:textId="77777777" w:rsidR="001348AD" w:rsidRPr="001348AD" w:rsidRDefault="001348AD" w:rsidP="00CE75CF">
      <w:pPr>
        <w:ind w:left="2160" w:hanging="2160"/>
        <w:rPr>
          <w:rFonts w:ascii="Arial" w:hAnsi="Arial" w:cs="Arial"/>
        </w:rPr>
      </w:pPr>
    </w:p>
    <w:p w14:paraId="1C629448" w14:textId="024ACE57" w:rsidR="00CE75CF" w:rsidRPr="001348AD" w:rsidRDefault="00CE75CF" w:rsidP="00CE75CF">
      <w:pPr>
        <w:ind w:left="2160" w:hanging="2160"/>
        <w:rPr>
          <w:rFonts w:ascii="Arial" w:hAnsi="Arial" w:cs="Arial"/>
        </w:rPr>
      </w:pPr>
      <w:r w:rsidRPr="001348AD">
        <w:rPr>
          <w:rFonts w:ascii="Arial" w:hAnsi="Arial" w:cs="Arial"/>
        </w:rPr>
        <w:t>10.45</w:t>
      </w:r>
      <w:r w:rsidR="001348AD" w:rsidRPr="001348AD">
        <w:rPr>
          <w:rFonts w:ascii="Arial" w:hAnsi="Arial" w:cs="Arial"/>
        </w:rPr>
        <w:t>-11.15am:</w:t>
      </w:r>
      <w:r w:rsidRPr="001348AD">
        <w:rPr>
          <w:rFonts w:ascii="Arial" w:hAnsi="Arial" w:cs="Arial"/>
        </w:rPr>
        <w:t xml:space="preserve"> MORNING COFFEE</w:t>
      </w:r>
    </w:p>
    <w:p w14:paraId="0CDF4FB9" w14:textId="77777777" w:rsidR="00AF738B" w:rsidRPr="001348AD" w:rsidRDefault="00AF738B" w:rsidP="00CE75CF">
      <w:pPr>
        <w:ind w:left="2160" w:hanging="2160"/>
        <w:rPr>
          <w:rFonts w:ascii="Arial" w:hAnsi="Arial" w:cs="Arial"/>
        </w:rPr>
      </w:pPr>
    </w:p>
    <w:p w14:paraId="09621B33" w14:textId="602AF014" w:rsidR="00750D03" w:rsidRPr="005E0EAE" w:rsidRDefault="00AF738B" w:rsidP="005E0EAE">
      <w:pPr>
        <w:ind w:left="2160" w:hanging="2160"/>
        <w:rPr>
          <w:rFonts w:ascii="Arial" w:hAnsi="Arial" w:cs="Arial"/>
        </w:rPr>
      </w:pPr>
      <w:r w:rsidRPr="005E0EAE">
        <w:rPr>
          <w:rFonts w:ascii="Arial" w:hAnsi="Arial" w:cs="Arial"/>
          <w:b/>
          <w:bCs/>
        </w:rPr>
        <w:lastRenderedPageBreak/>
        <w:t>11.15</w:t>
      </w:r>
      <w:r w:rsidR="001348AD" w:rsidRPr="005E0EAE">
        <w:rPr>
          <w:rFonts w:ascii="Arial" w:hAnsi="Arial" w:cs="Arial"/>
          <w:b/>
          <w:bCs/>
        </w:rPr>
        <w:t>-12.15pm:</w:t>
      </w:r>
      <w:r w:rsidRPr="005E0EAE">
        <w:rPr>
          <w:rFonts w:ascii="Arial" w:hAnsi="Arial" w:cs="Arial"/>
          <w:b/>
          <w:bCs/>
        </w:rPr>
        <w:t xml:space="preserve"> </w:t>
      </w:r>
      <w:r w:rsidR="008C168E" w:rsidRPr="005E0EAE">
        <w:rPr>
          <w:rFonts w:ascii="Arial" w:hAnsi="Arial" w:cs="Arial"/>
          <w:b/>
          <w:bCs/>
        </w:rPr>
        <w:t>Lara</w:t>
      </w:r>
      <w:r w:rsidR="008C168E" w:rsidRPr="001348AD">
        <w:rPr>
          <w:rFonts w:ascii="Arial" w:hAnsi="Arial" w:cs="Arial"/>
          <w:b/>
          <w:bCs/>
        </w:rPr>
        <w:t xml:space="preserve"> Lagutina</w:t>
      </w:r>
      <w:r w:rsidR="00F8754E">
        <w:rPr>
          <w:rFonts w:ascii="Arial" w:hAnsi="Arial" w:cs="Arial"/>
          <w:b/>
          <w:bCs/>
        </w:rPr>
        <w:t xml:space="preserve">: </w:t>
      </w:r>
      <w:r w:rsidR="005E0EAE">
        <w:rPr>
          <w:rFonts w:ascii="Arial" w:hAnsi="Arial" w:cs="Arial"/>
          <w:b/>
          <w:bCs/>
        </w:rPr>
        <w:t>“</w:t>
      </w:r>
      <w:r w:rsidR="00F8754E" w:rsidRPr="00DA40F3">
        <w:rPr>
          <w:rFonts w:ascii="Arial" w:hAnsi="Arial" w:cs="Arial"/>
          <w:i/>
          <w:iCs/>
        </w:rPr>
        <w:t xml:space="preserve">Shared </w:t>
      </w:r>
      <w:r w:rsidR="005F0FEF">
        <w:rPr>
          <w:rFonts w:ascii="Arial" w:hAnsi="Arial" w:cs="Arial"/>
          <w:i/>
          <w:iCs/>
        </w:rPr>
        <w:t>D</w:t>
      </w:r>
      <w:r w:rsidR="00F8754E" w:rsidRPr="00DA40F3">
        <w:rPr>
          <w:rFonts w:ascii="Arial" w:hAnsi="Arial" w:cs="Arial"/>
          <w:i/>
          <w:iCs/>
        </w:rPr>
        <w:t xml:space="preserve">reaming on the </w:t>
      </w:r>
      <w:r w:rsidR="005F0FEF">
        <w:rPr>
          <w:rFonts w:ascii="Arial" w:hAnsi="Arial" w:cs="Arial"/>
          <w:i/>
          <w:iCs/>
        </w:rPr>
        <w:t>E</w:t>
      </w:r>
      <w:r w:rsidR="00F8754E" w:rsidRPr="00DA40F3">
        <w:rPr>
          <w:rFonts w:ascii="Arial" w:hAnsi="Arial" w:cs="Arial"/>
          <w:i/>
          <w:iCs/>
        </w:rPr>
        <w:t xml:space="preserve">dge of </w:t>
      </w:r>
      <w:r w:rsidR="005F0FEF">
        <w:rPr>
          <w:rFonts w:ascii="Arial" w:hAnsi="Arial" w:cs="Arial"/>
          <w:i/>
          <w:iCs/>
        </w:rPr>
        <w:t>C</w:t>
      </w:r>
      <w:r w:rsidR="00F8754E" w:rsidRPr="00DA40F3">
        <w:rPr>
          <w:rFonts w:ascii="Arial" w:hAnsi="Arial" w:cs="Arial"/>
          <w:i/>
          <w:iCs/>
        </w:rPr>
        <w:t xml:space="preserve">ollapse: </w:t>
      </w:r>
      <w:r w:rsidR="005F0FEF">
        <w:rPr>
          <w:rFonts w:ascii="Arial" w:hAnsi="Arial" w:cs="Arial"/>
          <w:i/>
          <w:iCs/>
        </w:rPr>
        <w:t>W</w:t>
      </w:r>
      <w:r w:rsidR="00F8754E" w:rsidRPr="00DA40F3">
        <w:rPr>
          <w:rFonts w:ascii="Arial" w:hAnsi="Arial" w:cs="Arial"/>
          <w:i/>
          <w:iCs/>
        </w:rPr>
        <w:t xml:space="preserve">hen </w:t>
      </w:r>
      <w:r w:rsidR="005F0FEF">
        <w:rPr>
          <w:rFonts w:ascii="Arial" w:hAnsi="Arial" w:cs="Arial"/>
          <w:i/>
          <w:iCs/>
        </w:rPr>
        <w:t>I</w:t>
      </w:r>
      <w:r w:rsidR="00F8754E" w:rsidRPr="00DA40F3">
        <w:rPr>
          <w:rFonts w:ascii="Arial" w:hAnsi="Arial" w:cs="Arial"/>
          <w:i/>
          <w:iCs/>
        </w:rPr>
        <w:t xml:space="preserve">nterpretation Is </w:t>
      </w:r>
      <w:r w:rsidR="005E0EAE">
        <w:rPr>
          <w:rFonts w:ascii="Arial" w:hAnsi="Arial" w:cs="Arial"/>
          <w:i/>
          <w:iCs/>
        </w:rPr>
        <w:t>t</w:t>
      </w:r>
      <w:r w:rsidR="00F8754E" w:rsidRPr="00DA40F3">
        <w:rPr>
          <w:rFonts w:ascii="Arial" w:hAnsi="Arial" w:cs="Arial"/>
          <w:i/>
          <w:iCs/>
        </w:rPr>
        <w:t xml:space="preserve">oo </w:t>
      </w:r>
      <w:r w:rsidR="005F0FEF">
        <w:rPr>
          <w:rFonts w:ascii="Arial" w:hAnsi="Arial" w:cs="Arial"/>
          <w:i/>
          <w:iCs/>
        </w:rPr>
        <w:t>M</w:t>
      </w:r>
      <w:r w:rsidR="00F8754E" w:rsidRPr="00DA40F3">
        <w:rPr>
          <w:rFonts w:ascii="Arial" w:hAnsi="Arial" w:cs="Arial"/>
          <w:i/>
          <w:iCs/>
        </w:rPr>
        <w:t xml:space="preserve">uch and </w:t>
      </w:r>
      <w:r w:rsidR="005F0FEF">
        <w:rPr>
          <w:rFonts w:ascii="Arial" w:hAnsi="Arial" w:cs="Arial"/>
          <w:i/>
          <w:iCs/>
        </w:rPr>
        <w:t>H</w:t>
      </w:r>
      <w:r w:rsidR="00F8754E" w:rsidRPr="00DA40F3">
        <w:rPr>
          <w:rFonts w:ascii="Arial" w:hAnsi="Arial" w:cs="Arial"/>
          <w:i/>
          <w:iCs/>
        </w:rPr>
        <w:t xml:space="preserve">olding </w:t>
      </w:r>
      <w:r w:rsidR="005E0EAE">
        <w:rPr>
          <w:rFonts w:ascii="Arial" w:hAnsi="Arial" w:cs="Arial"/>
          <w:i/>
          <w:iCs/>
        </w:rPr>
        <w:t>i</w:t>
      </w:r>
      <w:r w:rsidR="00F8754E" w:rsidRPr="00DA40F3">
        <w:rPr>
          <w:rFonts w:ascii="Arial" w:hAnsi="Arial" w:cs="Arial"/>
          <w:i/>
          <w:iCs/>
        </w:rPr>
        <w:t xml:space="preserve">s </w:t>
      </w:r>
      <w:r w:rsidR="005E0EAE">
        <w:rPr>
          <w:rFonts w:ascii="Arial" w:hAnsi="Arial" w:cs="Arial"/>
          <w:i/>
          <w:iCs/>
        </w:rPr>
        <w:t>n</w:t>
      </w:r>
      <w:r w:rsidR="00F8754E" w:rsidRPr="00DA40F3">
        <w:rPr>
          <w:rFonts w:ascii="Arial" w:hAnsi="Arial" w:cs="Arial"/>
          <w:i/>
          <w:iCs/>
        </w:rPr>
        <w:t xml:space="preserve">ot </w:t>
      </w:r>
      <w:r w:rsidR="005F0FEF">
        <w:rPr>
          <w:rFonts w:ascii="Arial" w:hAnsi="Arial" w:cs="Arial"/>
          <w:i/>
          <w:iCs/>
        </w:rPr>
        <w:t>E</w:t>
      </w:r>
      <w:r w:rsidR="00F8754E" w:rsidRPr="00DA40F3">
        <w:rPr>
          <w:rFonts w:ascii="Arial" w:hAnsi="Arial" w:cs="Arial"/>
          <w:i/>
          <w:iCs/>
        </w:rPr>
        <w:t>nough</w:t>
      </w:r>
      <w:r w:rsidR="005E0EAE">
        <w:rPr>
          <w:rFonts w:ascii="Arial" w:hAnsi="Arial" w:cs="Arial"/>
          <w:i/>
          <w:iCs/>
        </w:rPr>
        <w:t>”</w:t>
      </w:r>
    </w:p>
    <w:p w14:paraId="70B1E166" w14:textId="77777777" w:rsidR="001348AD" w:rsidRPr="001348AD" w:rsidRDefault="001348AD" w:rsidP="00CE75CF">
      <w:pPr>
        <w:ind w:left="2160" w:hanging="2160"/>
        <w:rPr>
          <w:rFonts w:ascii="Arial" w:hAnsi="Arial" w:cs="Arial"/>
        </w:rPr>
      </w:pPr>
    </w:p>
    <w:p w14:paraId="13BA3C49" w14:textId="745D3884" w:rsidR="00CE75CF" w:rsidRPr="001348AD" w:rsidRDefault="00CE75CF" w:rsidP="00CE75CF">
      <w:pPr>
        <w:ind w:left="2160" w:hanging="2160"/>
        <w:rPr>
          <w:rFonts w:ascii="Arial" w:hAnsi="Arial" w:cs="Arial"/>
        </w:rPr>
      </w:pPr>
      <w:r w:rsidRPr="001348AD">
        <w:rPr>
          <w:rFonts w:ascii="Arial" w:hAnsi="Arial" w:cs="Arial"/>
        </w:rPr>
        <w:t>12.15</w:t>
      </w:r>
      <w:r w:rsidR="001348AD" w:rsidRPr="001348AD">
        <w:rPr>
          <w:rFonts w:ascii="Arial" w:hAnsi="Arial" w:cs="Arial"/>
        </w:rPr>
        <w:t>-1.30pm:</w:t>
      </w:r>
      <w:r w:rsidRPr="001348AD">
        <w:rPr>
          <w:rFonts w:ascii="Arial" w:hAnsi="Arial" w:cs="Arial"/>
        </w:rPr>
        <w:t xml:space="preserve"> LUNCH</w:t>
      </w:r>
    </w:p>
    <w:p w14:paraId="6AA77E4E" w14:textId="77777777" w:rsidR="00CE75CF" w:rsidRPr="001348AD" w:rsidRDefault="00CE75CF" w:rsidP="00CE75CF">
      <w:pPr>
        <w:ind w:left="2160" w:hanging="2160"/>
        <w:rPr>
          <w:rFonts w:ascii="Arial" w:hAnsi="Arial" w:cs="Arial"/>
        </w:rPr>
      </w:pPr>
    </w:p>
    <w:p w14:paraId="0BFE2B40" w14:textId="07EFA8C8" w:rsidR="002E1126" w:rsidRPr="001348AD" w:rsidRDefault="00CE75CF" w:rsidP="00DE3D05">
      <w:pPr>
        <w:ind w:left="2160" w:hanging="2160"/>
        <w:rPr>
          <w:rFonts w:ascii="Arial" w:hAnsi="Arial" w:cs="Arial"/>
          <w:b/>
          <w:bCs/>
        </w:rPr>
      </w:pPr>
      <w:r w:rsidRPr="005E0EAE">
        <w:rPr>
          <w:rFonts w:ascii="Arial" w:hAnsi="Arial" w:cs="Arial"/>
          <w:b/>
          <w:bCs/>
        </w:rPr>
        <w:t>1</w:t>
      </w:r>
      <w:r w:rsidR="001348AD" w:rsidRPr="005E0EAE">
        <w:rPr>
          <w:rFonts w:ascii="Arial" w:hAnsi="Arial" w:cs="Arial"/>
          <w:b/>
          <w:bCs/>
        </w:rPr>
        <w:t>.30-3.00pm:</w:t>
      </w:r>
      <w:r w:rsidR="00750D03" w:rsidRPr="005E0EAE">
        <w:rPr>
          <w:rFonts w:ascii="Arial" w:hAnsi="Arial" w:cs="Arial"/>
          <w:b/>
          <w:bCs/>
        </w:rPr>
        <w:t xml:space="preserve"> </w:t>
      </w:r>
      <w:r w:rsidRPr="005E0EAE">
        <w:rPr>
          <w:rFonts w:ascii="Arial" w:hAnsi="Arial" w:cs="Arial"/>
          <w:b/>
          <w:bCs/>
        </w:rPr>
        <w:t>Breakout</w:t>
      </w:r>
      <w:r w:rsidRPr="001348AD">
        <w:rPr>
          <w:rFonts w:ascii="Arial" w:hAnsi="Arial" w:cs="Arial"/>
          <w:b/>
          <w:bCs/>
        </w:rPr>
        <w:t xml:space="preserve"> panels </w:t>
      </w:r>
    </w:p>
    <w:p w14:paraId="36A5629C" w14:textId="30CDFB7C" w:rsidR="00CE75CF" w:rsidRPr="001348AD" w:rsidRDefault="00CE75CF" w:rsidP="002E1126">
      <w:pPr>
        <w:rPr>
          <w:rFonts w:ascii="Arial" w:hAnsi="Arial" w:cs="Arial"/>
        </w:rPr>
      </w:pPr>
    </w:p>
    <w:p w14:paraId="01C4C036" w14:textId="5CD304A1" w:rsidR="00CE75CF" w:rsidRPr="001348AD" w:rsidRDefault="001348AD" w:rsidP="00CE75CF">
      <w:pPr>
        <w:ind w:left="2160" w:hanging="2160"/>
        <w:rPr>
          <w:rFonts w:ascii="Arial" w:hAnsi="Arial" w:cs="Arial"/>
        </w:rPr>
      </w:pPr>
      <w:r w:rsidRPr="001348AD">
        <w:rPr>
          <w:rFonts w:ascii="Arial" w:hAnsi="Arial" w:cs="Arial"/>
        </w:rPr>
        <w:t>3.00pm: AFTERNOON</w:t>
      </w:r>
      <w:r w:rsidR="00CE75CF" w:rsidRPr="001348AD">
        <w:rPr>
          <w:rFonts w:ascii="Arial" w:hAnsi="Arial" w:cs="Arial"/>
        </w:rPr>
        <w:t xml:space="preserve"> TEA</w:t>
      </w:r>
    </w:p>
    <w:p w14:paraId="740E7A4E" w14:textId="77777777" w:rsidR="00CE75CF" w:rsidRPr="001348AD" w:rsidRDefault="00CE75CF" w:rsidP="00CE75CF">
      <w:pPr>
        <w:ind w:left="2160" w:hanging="2160"/>
        <w:rPr>
          <w:rFonts w:ascii="Arial" w:hAnsi="Arial" w:cs="Arial"/>
        </w:rPr>
      </w:pPr>
    </w:p>
    <w:p w14:paraId="6A77065C" w14:textId="5E357B17" w:rsidR="00CE75CF" w:rsidRPr="001348AD" w:rsidRDefault="001348AD" w:rsidP="00CE75CF">
      <w:pPr>
        <w:ind w:left="2160" w:hanging="2160"/>
        <w:rPr>
          <w:rFonts w:ascii="Arial" w:hAnsi="Arial" w:cs="Arial"/>
          <w:b/>
          <w:bCs/>
        </w:rPr>
      </w:pPr>
      <w:r w:rsidRPr="005E0EAE">
        <w:rPr>
          <w:rFonts w:ascii="Arial" w:hAnsi="Arial" w:cs="Arial"/>
          <w:b/>
          <w:bCs/>
        </w:rPr>
        <w:t>3</w:t>
      </w:r>
      <w:r w:rsidR="00CE75CF" w:rsidRPr="005E0EAE">
        <w:rPr>
          <w:rFonts w:ascii="Arial" w:hAnsi="Arial" w:cs="Arial"/>
          <w:b/>
          <w:bCs/>
        </w:rPr>
        <w:t>.30-</w:t>
      </w:r>
      <w:r w:rsidRPr="005E0EAE">
        <w:rPr>
          <w:rFonts w:ascii="Arial" w:hAnsi="Arial" w:cs="Arial"/>
          <w:b/>
          <w:bCs/>
        </w:rPr>
        <w:t xml:space="preserve">5.00pm: </w:t>
      </w:r>
      <w:r w:rsidR="00CE75CF" w:rsidRPr="005E0EAE">
        <w:rPr>
          <w:rFonts w:ascii="Arial" w:hAnsi="Arial" w:cs="Arial"/>
          <w:b/>
          <w:bCs/>
        </w:rPr>
        <w:t>Breakout</w:t>
      </w:r>
      <w:r w:rsidR="00CE75CF" w:rsidRPr="001348AD">
        <w:rPr>
          <w:rFonts w:ascii="Arial" w:hAnsi="Arial" w:cs="Arial"/>
          <w:b/>
          <w:bCs/>
        </w:rPr>
        <w:t xml:space="preserve"> panels </w:t>
      </w:r>
    </w:p>
    <w:p w14:paraId="62A227F0" w14:textId="77777777" w:rsidR="00674AD9" w:rsidRPr="001348AD" w:rsidRDefault="00674AD9" w:rsidP="00DE3D05">
      <w:pPr>
        <w:rPr>
          <w:rFonts w:ascii="Arial" w:hAnsi="Arial" w:cs="Arial"/>
          <w:b/>
          <w:bCs/>
        </w:rPr>
      </w:pPr>
    </w:p>
    <w:p w14:paraId="5C97DDD1" w14:textId="77777777" w:rsidR="00F50BCB" w:rsidRPr="001348AD" w:rsidRDefault="00F50BCB" w:rsidP="00CE75CF">
      <w:pPr>
        <w:ind w:left="2160" w:hanging="2160"/>
        <w:rPr>
          <w:rFonts w:ascii="Arial" w:hAnsi="Arial" w:cs="Arial"/>
        </w:rPr>
      </w:pPr>
      <w:r w:rsidRPr="001348AD">
        <w:rPr>
          <w:rFonts w:ascii="Arial" w:hAnsi="Arial" w:cs="Arial"/>
        </w:rPr>
        <w:t>S</w:t>
      </w:r>
      <w:r w:rsidR="00750D03" w:rsidRPr="001348AD">
        <w:rPr>
          <w:rFonts w:ascii="Arial" w:hAnsi="Arial" w:cs="Arial"/>
        </w:rPr>
        <w:t>HORT BREAK</w:t>
      </w:r>
      <w:r w:rsidR="00AF738B" w:rsidRPr="001348AD">
        <w:rPr>
          <w:rFonts w:ascii="Arial" w:hAnsi="Arial" w:cs="Arial"/>
        </w:rPr>
        <w:t xml:space="preserve"> </w:t>
      </w:r>
    </w:p>
    <w:p w14:paraId="492578F6" w14:textId="77777777" w:rsidR="00AF738B" w:rsidRPr="001348AD" w:rsidRDefault="00AF738B" w:rsidP="00CE75CF">
      <w:pPr>
        <w:ind w:left="2160" w:hanging="2160"/>
        <w:rPr>
          <w:rFonts w:ascii="Arial" w:hAnsi="Arial" w:cs="Arial"/>
        </w:rPr>
      </w:pPr>
    </w:p>
    <w:p w14:paraId="2B68EE1C" w14:textId="4ED0311A" w:rsidR="008C168E" w:rsidRPr="005E0EAE" w:rsidRDefault="001348AD" w:rsidP="005E0EAE">
      <w:pPr>
        <w:ind w:left="2160" w:hanging="2160"/>
        <w:rPr>
          <w:rFonts w:ascii="Arial" w:hAnsi="Arial" w:cs="Arial"/>
        </w:rPr>
      </w:pPr>
      <w:r w:rsidRPr="005E0EAE">
        <w:rPr>
          <w:rFonts w:ascii="Arial" w:hAnsi="Arial" w:cs="Arial"/>
          <w:b/>
          <w:bCs/>
        </w:rPr>
        <w:t xml:space="preserve">5.15-6.15pm: </w:t>
      </w:r>
      <w:r w:rsidR="008C168E" w:rsidRPr="005E0EAE">
        <w:rPr>
          <w:rFonts w:ascii="Arial" w:hAnsi="Arial" w:cs="Arial"/>
          <w:b/>
          <w:bCs/>
        </w:rPr>
        <w:t>Donald</w:t>
      </w:r>
      <w:r w:rsidR="008C168E" w:rsidRPr="001348AD">
        <w:rPr>
          <w:rFonts w:ascii="Arial" w:hAnsi="Arial" w:cs="Arial"/>
          <w:b/>
        </w:rPr>
        <w:t xml:space="preserve"> Kalsched</w:t>
      </w:r>
      <w:r w:rsidR="006B6E55">
        <w:rPr>
          <w:rFonts w:ascii="Arial" w:hAnsi="Arial" w:cs="Arial"/>
          <w:b/>
        </w:rPr>
        <w:t xml:space="preserve">: </w:t>
      </w:r>
      <w:r w:rsidR="005E0EAE">
        <w:rPr>
          <w:rFonts w:ascii="Arial" w:hAnsi="Arial" w:cs="Arial"/>
          <w:b/>
        </w:rPr>
        <w:t>“</w:t>
      </w:r>
      <w:r w:rsidR="006B6E55" w:rsidRPr="00C7197A">
        <w:rPr>
          <w:rFonts w:ascii="Arial" w:hAnsi="Arial" w:cs="Arial"/>
          <w:bCs/>
          <w:i/>
          <w:iCs/>
        </w:rPr>
        <w:t xml:space="preserve">Revisioning </w:t>
      </w:r>
      <w:r w:rsidR="005F0FEF">
        <w:rPr>
          <w:rFonts w:ascii="Arial" w:hAnsi="Arial" w:cs="Arial"/>
          <w:bCs/>
          <w:i/>
          <w:iCs/>
        </w:rPr>
        <w:t>A</w:t>
      </w:r>
      <w:r w:rsidR="006B6E55" w:rsidRPr="00C7197A">
        <w:rPr>
          <w:rFonts w:ascii="Arial" w:hAnsi="Arial" w:cs="Arial"/>
          <w:bCs/>
          <w:i/>
          <w:iCs/>
        </w:rPr>
        <w:t xml:space="preserve">nalytical </w:t>
      </w:r>
      <w:r w:rsidR="005F0FEF">
        <w:rPr>
          <w:rFonts w:ascii="Arial" w:hAnsi="Arial" w:cs="Arial"/>
          <w:bCs/>
          <w:i/>
          <w:iCs/>
        </w:rPr>
        <w:t>P</w:t>
      </w:r>
      <w:r w:rsidR="006B6E55" w:rsidRPr="00C7197A">
        <w:rPr>
          <w:rFonts w:ascii="Arial" w:hAnsi="Arial" w:cs="Arial"/>
          <w:bCs/>
          <w:i/>
          <w:iCs/>
        </w:rPr>
        <w:t xml:space="preserve">sychology: </w:t>
      </w:r>
      <w:r w:rsidR="005F0FEF">
        <w:rPr>
          <w:rFonts w:ascii="Arial" w:hAnsi="Arial" w:cs="Arial"/>
          <w:bCs/>
          <w:i/>
          <w:iCs/>
        </w:rPr>
        <w:t>E</w:t>
      </w:r>
      <w:r w:rsidR="006B6E55" w:rsidRPr="00C7197A">
        <w:rPr>
          <w:rFonts w:ascii="Arial" w:hAnsi="Arial" w:cs="Arial"/>
          <w:bCs/>
          <w:i/>
          <w:iCs/>
        </w:rPr>
        <w:t xml:space="preserve">arly </w:t>
      </w:r>
      <w:r w:rsidR="005F0FEF">
        <w:rPr>
          <w:rFonts w:ascii="Arial" w:hAnsi="Arial" w:cs="Arial"/>
          <w:bCs/>
          <w:i/>
          <w:iCs/>
        </w:rPr>
        <w:t>I</w:t>
      </w:r>
      <w:r w:rsidR="006B6E55" w:rsidRPr="00C7197A">
        <w:rPr>
          <w:rFonts w:ascii="Arial" w:hAnsi="Arial" w:cs="Arial"/>
          <w:bCs/>
          <w:i/>
          <w:iCs/>
        </w:rPr>
        <w:t>nfant</w:t>
      </w:r>
      <w:r w:rsidR="005E0EAE">
        <w:rPr>
          <w:rFonts w:ascii="Arial" w:hAnsi="Arial" w:cs="Arial"/>
          <w:bCs/>
          <w:i/>
          <w:iCs/>
        </w:rPr>
        <w:t xml:space="preserve"> </w:t>
      </w:r>
      <w:r w:rsidR="005F0FEF">
        <w:rPr>
          <w:rFonts w:ascii="Arial" w:hAnsi="Arial" w:cs="Arial"/>
          <w:bCs/>
          <w:i/>
          <w:iCs/>
        </w:rPr>
        <w:t>S</w:t>
      </w:r>
      <w:r w:rsidR="006B6E55" w:rsidRPr="00C7197A">
        <w:rPr>
          <w:rFonts w:ascii="Arial" w:hAnsi="Arial" w:cs="Arial"/>
          <w:bCs/>
          <w:i/>
          <w:iCs/>
        </w:rPr>
        <w:t>tudies and</w:t>
      </w:r>
      <w:r w:rsidR="006B6E55">
        <w:rPr>
          <w:rFonts w:ascii="Arial" w:hAnsi="Arial" w:cs="Arial"/>
          <w:bCs/>
          <w:i/>
          <w:iCs/>
        </w:rPr>
        <w:t xml:space="preserve"> </w:t>
      </w:r>
      <w:r w:rsidR="005F0FEF">
        <w:rPr>
          <w:rFonts w:ascii="Arial" w:hAnsi="Arial" w:cs="Arial"/>
          <w:bCs/>
          <w:i/>
          <w:iCs/>
        </w:rPr>
        <w:t>A</w:t>
      </w:r>
      <w:r w:rsidR="006B6E55" w:rsidRPr="00C7197A">
        <w:rPr>
          <w:rFonts w:ascii="Arial" w:hAnsi="Arial" w:cs="Arial"/>
          <w:bCs/>
          <w:i/>
          <w:iCs/>
        </w:rPr>
        <w:t xml:space="preserve">ttachment </w:t>
      </w:r>
      <w:r w:rsidR="005F0FEF">
        <w:rPr>
          <w:rFonts w:ascii="Arial" w:hAnsi="Arial" w:cs="Arial"/>
          <w:bCs/>
          <w:i/>
          <w:iCs/>
        </w:rPr>
        <w:t>T</w:t>
      </w:r>
      <w:r w:rsidR="006B6E55" w:rsidRPr="00C7197A">
        <w:rPr>
          <w:rFonts w:ascii="Arial" w:hAnsi="Arial" w:cs="Arial"/>
          <w:bCs/>
          <w:i/>
          <w:iCs/>
        </w:rPr>
        <w:t>rauma</w:t>
      </w:r>
      <w:r w:rsidR="005E0EAE">
        <w:rPr>
          <w:rFonts w:ascii="Arial" w:hAnsi="Arial" w:cs="Arial"/>
          <w:bCs/>
          <w:i/>
          <w:iCs/>
        </w:rPr>
        <w:t>”</w:t>
      </w:r>
    </w:p>
    <w:p w14:paraId="37929B61" w14:textId="77777777" w:rsidR="00E6156A" w:rsidRPr="001348AD" w:rsidRDefault="00E6156A" w:rsidP="00E6156A">
      <w:pPr>
        <w:rPr>
          <w:rFonts w:ascii="Arial" w:hAnsi="Arial" w:cs="Arial"/>
          <w:bCs/>
        </w:rPr>
      </w:pPr>
    </w:p>
    <w:p w14:paraId="0E5FA139" w14:textId="170CC980" w:rsidR="00E6156A" w:rsidRPr="001348AD" w:rsidRDefault="001348AD" w:rsidP="00E6156A">
      <w:pPr>
        <w:rPr>
          <w:rFonts w:ascii="Arial" w:hAnsi="Arial" w:cs="Arial"/>
          <w:b/>
          <w:color w:val="2E74B5" w:themeColor="accent1" w:themeShade="BF"/>
        </w:rPr>
      </w:pPr>
      <w:r>
        <w:rPr>
          <w:rFonts w:ascii="Arial" w:hAnsi="Arial" w:cs="Arial"/>
          <w:bCs/>
        </w:rPr>
        <w:t xml:space="preserve">6.30pm: </w:t>
      </w:r>
      <w:r w:rsidR="00E6156A" w:rsidRPr="001348AD">
        <w:rPr>
          <w:rFonts w:ascii="Arial" w:hAnsi="Arial" w:cs="Arial"/>
          <w:bCs/>
        </w:rPr>
        <w:t>DRINKS RECEPTION</w:t>
      </w:r>
      <w:r w:rsidR="009E0424" w:rsidRPr="001348AD">
        <w:rPr>
          <w:rFonts w:ascii="Arial" w:hAnsi="Arial" w:cs="Arial"/>
          <w:bCs/>
        </w:rPr>
        <w:t xml:space="preserve"> </w:t>
      </w:r>
    </w:p>
    <w:p w14:paraId="7550A2C0" w14:textId="77777777" w:rsidR="00A80173" w:rsidRPr="001348AD" w:rsidRDefault="00A80173" w:rsidP="004204B8">
      <w:pPr>
        <w:rPr>
          <w:rFonts w:ascii="Arial" w:hAnsi="Arial" w:cs="Arial"/>
          <w:u w:val="single"/>
        </w:rPr>
      </w:pPr>
    </w:p>
    <w:p w14:paraId="3194D85F" w14:textId="05660B8B" w:rsidR="0071388F" w:rsidRPr="001348AD" w:rsidRDefault="0071388F" w:rsidP="004204B8">
      <w:pPr>
        <w:rPr>
          <w:rFonts w:ascii="Arial" w:hAnsi="Arial" w:cs="Arial"/>
          <w:u w:val="single"/>
        </w:rPr>
      </w:pPr>
    </w:p>
    <w:p w14:paraId="363D7301" w14:textId="5727C3EC" w:rsidR="004204B8" w:rsidRPr="001348AD" w:rsidRDefault="004204B8" w:rsidP="004204B8">
      <w:pPr>
        <w:rPr>
          <w:rFonts w:ascii="Arial" w:hAnsi="Arial" w:cs="Arial"/>
          <w:b/>
          <w:bCs/>
          <w:u w:val="single"/>
        </w:rPr>
      </w:pPr>
      <w:r w:rsidRPr="001348AD">
        <w:rPr>
          <w:rFonts w:ascii="Arial" w:hAnsi="Arial" w:cs="Arial"/>
          <w:b/>
          <w:bCs/>
          <w:u w:val="single"/>
        </w:rPr>
        <w:t xml:space="preserve">SATURDAY, </w:t>
      </w:r>
      <w:r w:rsidR="008C168E" w:rsidRPr="001348AD">
        <w:rPr>
          <w:rFonts w:ascii="Arial" w:hAnsi="Arial" w:cs="Arial"/>
          <w:b/>
          <w:bCs/>
          <w:u w:val="single"/>
        </w:rPr>
        <w:t>16</w:t>
      </w:r>
      <w:r w:rsidR="008C168E" w:rsidRPr="001348AD">
        <w:rPr>
          <w:rFonts w:ascii="Arial" w:hAnsi="Arial" w:cs="Arial"/>
          <w:b/>
          <w:bCs/>
          <w:u w:val="single"/>
          <w:vertAlign w:val="superscript"/>
        </w:rPr>
        <w:t>th</w:t>
      </w:r>
      <w:r w:rsidR="008C168E" w:rsidRPr="001348AD">
        <w:rPr>
          <w:rFonts w:ascii="Arial" w:hAnsi="Arial" w:cs="Arial"/>
          <w:b/>
          <w:bCs/>
          <w:u w:val="single"/>
        </w:rPr>
        <w:t xml:space="preserve"> OCTOBER </w:t>
      </w:r>
    </w:p>
    <w:p w14:paraId="6E71B392" w14:textId="77777777" w:rsidR="00E6156A" w:rsidRPr="001348AD" w:rsidRDefault="00E6156A" w:rsidP="00CE75CF">
      <w:pPr>
        <w:rPr>
          <w:rFonts w:ascii="Arial" w:hAnsi="Arial" w:cs="Arial"/>
        </w:rPr>
      </w:pPr>
    </w:p>
    <w:p w14:paraId="2F2FAED9" w14:textId="4EEF0057" w:rsidR="001348AD" w:rsidRPr="001348AD" w:rsidRDefault="001348AD" w:rsidP="001348AD">
      <w:pPr>
        <w:rPr>
          <w:rFonts w:ascii="Arial" w:hAnsi="Arial" w:cs="Arial"/>
          <w:i/>
          <w:iCs/>
          <w:color w:val="2E74B5" w:themeColor="accent1" w:themeShade="BF"/>
        </w:rPr>
      </w:pPr>
      <w:r w:rsidRPr="001348AD">
        <w:rPr>
          <w:rFonts w:ascii="Arial" w:hAnsi="Arial" w:cs="Arial"/>
        </w:rPr>
        <w:t xml:space="preserve">8.00-9.00am: </w:t>
      </w:r>
      <w:r w:rsidRPr="001348AD">
        <w:rPr>
          <w:rFonts w:ascii="Arial" w:hAnsi="Arial" w:cs="Arial"/>
          <w:i/>
          <w:iCs/>
        </w:rPr>
        <w:t xml:space="preserve">Social dreaming matrix with Ali Zarbafi </w:t>
      </w:r>
      <w:r w:rsidR="00976026">
        <w:rPr>
          <w:rFonts w:ascii="Arial" w:hAnsi="Arial" w:cs="Arial"/>
          <w:i/>
          <w:iCs/>
        </w:rPr>
        <w:t xml:space="preserve">and </w:t>
      </w:r>
      <w:r w:rsidR="00976026" w:rsidRPr="00976026">
        <w:rPr>
          <w:rFonts w:ascii="Arial" w:hAnsi="Arial" w:cs="Arial"/>
          <w:i/>
          <w:iCs/>
          <w:lang w:val="en-US"/>
        </w:rPr>
        <w:t>Barbara March</w:t>
      </w:r>
    </w:p>
    <w:p w14:paraId="53538EE7" w14:textId="77777777" w:rsidR="001348AD" w:rsidRPr="001348AD" w:rsidRDefault="001348AD" w:rsidP="001348AD">
      <w:pPr>
        <w:rPr>
          <w:rFonts w:ascii="Arial" w:hAnsi="Arial" w:cs="Arial"/>
          <w:u w:val="single"/>
        </w:rPr>
      </w:pPr>
    </w:p>
    <w:p w14:paraId="479E061D" w14:textId="7FF8A24E" w:rsidR="001348AD" w:rsidRPr="001348AD" w:rsidRDefault="001348AD" w:rsidP="001348AD">
      <w:pPr>
        <w:rPr>
          <w:rFonts w:ascii="Arial" w:hAnsi="Arial" w:cs="Arial"/>
          <w:b/>
          <w:bCs/>
          <w:i/>
          <w:iCs/>
          <w:lang w:val="en-US"/>
        </w:rPr>
      </w:pPr>
      <w:r w:rsidRPr="005E0EAE">
        <w:rPr>
          <w:rFonts w:ascii="Arial" w:hAnsi="Arial" w:cs="Arial"/>
          <w:b/>
          <w:bCs/>
          <w:i/>
          <w:iCs/>
          <w:u w:val="single"/>
        </w:rPr>
        <w:t>Conference Day 2:</w:t>
      </w:r>
      <w:r w:rsidRPr="005E0EAE">
        <w:rPr>
          <w:rFonts w:ascii="Arial" w:hAnsi="Arial" w:cs="Arial"/>
          <w:b/>
          <w:bCs/>
          <w:u w:val="single"/>
        </w:rPr>
        <w:t xml:space="preserve"> </w:t>
      </w:r>
      <w:r w:rsidRPr="005E0EAE">
        <w:rPr>
          <w:rFonts w:ascii="Arial" w:hAnsi="Arial" w:cs="Arial"/>
          <w:b/>
          <w:bCs/>
          <w:i/>
          <w:iCs/>
          <w:lang w:val="en-US"/>
        </w:rPr>
        <w:t>The</w:t>
      </w:r>
      <w:r w:rsidRPr="001348AD">
        <w:rPr>
          <w:rFonts w:ascii="Arial" w:hAnsi="Arial" w:cs="Arial"/>
          <w:b/>
          <w:bCs/>
          <w:i/>
          <w:iCs/>
          <w:lang w:val="en-US"/>
        </w:rPr>
        <w:t xml:space="preserve"> Space Between – Containment and its Vicissitudes in the Analytic Vas I: moments of meeting, enactments, self-disclosure, somatisation and psyche/soma confusions</w:t>
      </w:r>
    </w:p>
    <w:p w14:paraId="145D6A58" w14:textId="77777777" w:rsidR="001348AD" w:rsidRPr="001348AD" w:rsidRDefault="001348AD" w:rsidP="001348AD">
      <w:pPr>
        <w:rPr>
          <w:rFonts w:ascii="Arial" w:hAnsi="Arial" w:cs="Arial"/>
        </w:rPr>
      </w:pPr>
    </w:p>
    <w:p w14:paraId="5EC56358" w14:textId="5C0A470C" w:rsidR="001348AD" w:rsidRPr="001348AD" w:rsidRDefault="001348AD" w:rsidP="001348AD">
      <w:pPr>
        <w:rPr>
          <w:rFonts w:ascii="Arial" w:hAnsi="Arial" w:cs="Arial"/>
        </w:rPr>
      </w:pPr>
      <w:r w:rsidRPr="001348AD">
        <w:rPr>
          <w:rFonts w:ascii="Arial" w:hAnsi="Arial" w:cs="Arial"/>
        </w:rPr>
        <w:t>9.30am: WELCOME</w:t>
      </w:r>
    </w:p>
    <w:p w14:paraId="55811BB5" w14:textId="77777777" w:rsidR="001348AD" w:rsidRPr="001348AD" w:rsidRDefault="001348AD" w:rsidP="001348AD">
      <w:pPr>
        <w:rPr>
          <w:rFonts w:ascii="Arial" w:hAnsi="Arial" w:cs="Arial"/>
        </w:rPr>
      </w:pPr>
    </w:p>
    <w:p w14:paraId="48F57070" w14:textId="515646E4" w:rsidR="001348AD" w:rsidRPr="001348AD" w:rsidRDefault="001348AD" w:rsidP="00035C3B">
      <w:pPr>
        <w:ind w:left="2160" w:hanging="2160"/>
        <w:rPr>
          <w:rFonts w:ascii="Arial" w:hAnsi="Arial" w:cs="Arial"/>
        </w:rPr>
      </w:pPr>
      <w:r w:rsidRPr="005E0EAE">
        <w:rPr>
          <w:rFonts w:ascii="Arial" w:hAnsi="Arial" w:cs="Arial"/>
          <w:b/>
          <w:bCs/>
        </w:rPr>
        <w:t>9.45-10.45am: Martin</w:t>
      </w:r>
      <w:r>
        <w:rPr>
          <w:rFonts w:ascii="Arial" w:hAnsi="Arial" w:cs="Arial"/>
          <w:b/>
          <w:bCs/>
        </w:rPr>
        <w:t xml:space="preserve"> Schmidt</w:t>
      </w:r>
      <w:r w:rsidR="00B262D6">
        <w:rPr>
          <w:rFonts w:ascii="Arial" w:hAnsi="Arial" w:cs="Arial"/>
          <w:b/>
          <w:bCs/>
        </w:rPr>
        <w:t xml:space="preserve">: </w:t>
      </w:r>
      <w:r w:rsidR="005E0EAE">
        <w:rPr>
          <w:rFonts w:ascii="Arial" w:hAnsi="Arial" w:cs="Arial"/>
          <w:b/>
          <w:bCs/>
        </w:rPr>
        <w:t>“</w:t>
      </w:r>
      <w:r w:rsidR="00B262D6" w:rsidRPr="00B262D6">
        <w:rPr>
          <w:rFonts w:ascii="Arial" w:eastAsia="Times New Roman" w:hAnsi="Arial" w:cs="Arial"/>
          <w:i/>
          <w:iCs/>
          <w:color w:val="212121"/>
          <w:lang w:val="en-AU" w:eastAsia="en-GB"/>
        </w:rPr>
        <w:t xml:space="preserve">When the </w:t>
      </w:r>
      <w:r w:rsidR="005F0FEF">
        <w:rPr>
          <w:rFonts w:ascii="Arial" w:eastAsia="Times New Roman" w:hAnsi="Arial" w:cs="Arial"/>
          <w:i/>
          <w:iCs/>
          <w:color w:val="212121"/>
          <w:lang w:val="en-AU" w:eastAsia="en-GB"/>
        </w:rPr>
        <w:t>F</w:t>
      </w:r>
      <w:r w:rsidR="00B262D6" w:rsidRPr="00B262D6">
        <w:rPr>
          <w:rFonts w:ascii="Arial" w:eastAsia="Times New Roman" w:hAnsi="Arial" w:cs="Arial"/>
          <w:i/>
          <w:iCs/>
          <w:color w:val="212121"/>
          <w:lang w:val="en-AU" w:eastAsia="en-GB"/>
        </w:rPr>
        <w:t xml:space="preserve">rame </w:t>
      </w:r>
      <w:r w:rsidR="005F0FEF">
        <w:rPr>
          <w:rFonts w:ascii="Arial" w:eastAsia="Times New Roman" w:hAnsi="Arial" w:cs="Arial"/>
          <w:i/>
          <w:iCs/>
          <w:color w:val="212121"/>
          <w:lang w:val="en-AU" w:eastAsia="en-GB"/>
        </w:rPr>
        <w:t>T</w:t>
      </w:r>
      <w:r w:rsidR="00B262D6" w:rsidRPr="00B262D6">
        <w:rPr>
          <w:rFonts w:ascii="Arial" w:eastAsia="Times New Roman" w:hAnsi="Arial" w:cs="Arial"/>
          <w:i/>
          <w:iCs/>
          <w:color w:val="212121"/>
          <w:lang w:val="en-AU" w:eastAsia="en-GB"/>
        </w:rPr>
        <w:t xml:space="preserve">rembles: </w:t>
      </w:r>
      <w:r w:rsidR="005F0FEF">
        <w:rPr>
          <w:rFonts w:ascii="Arial" w:eastAsia="Times New Roman" w:hAnsi="Arial" w:cs="Arial"/>
          <w:i/>
          <w:iCs/>
          <w:color w:val="212121"/>
          <w:lang w:val="en-AU" w:eastAsia="en-GB"/>
        </w:rPr>
        <w:t>S</w:t>
      </w:r>
      <w:r w:rsidR="00B262D6" w:rsidRPr="00B262D6">
        <w:rPr>
          <w:rFonts w:ascii="Arial" w:eastAsia="Times New Roman" w:hAnsi="Arial" w:cs="Arial"/>
          <w:i/>
          <w:iCs/>
          <w:color w:val="212121"/>
          <w:lang w:val="en-AU" w:eastAsia="en-GB"/>
        </w:rPr>
        <w:t>elf-</w:t>
      </w:r>
      <w:r w:rsidR="005E0EAE">
        <w:rPr>
          <w:rFonts w:ascii="Arial" w:eastAsia="Times New Roman" w:hAnsi="Arial" w:cs="Arial"/>
          <w:i/>
          <w:iCs/>
          <w:color w:val="212121"/>
          <w:lang w:val="en-AU" w:eastAsia="en-GB"/>
        </w:rPr>
        <w:t>d</w:t>
      </w:r>
      <w:r w:rsidR="00B262D6" w:rsidRPr="00B262D6">
        <w:rPr>
          <w:rFonts w:ascii="Arial" w:eastAsia="Times New Roman" w:hAnsi="Arial" w:cs="Arial"/>
          <w:i/>
          <w:iCs/>
          <w:color w:val="212121"/>
          <w:lang w:val="en-AU" w:eastAsia="en-GB"/>
        </w:rPr>
        <w:t xml:space="preserve">isclosure and </w:t>
      </w:r>
      <w:r w:rsidR="005F0FEF">
        <w:rPr>
          <w:rFonts w:ascii="Arial" w:eastAsia="Times New Roman" w:hAnsi="Arial" w:cs="Arial"/>
          <w:i/>
          <w:iCs/>
          <w:color w:val="212121"/>
          <w:lang w:val="en-AU" w:eastAsia="en-GB"/>
        </w:rPr>
        <w:t>E</w:t>
      </w:r>
      <w:r w:rsidR="00B262D6" w:rsidRPr="00B262D6">
        <w:rPr>
          <w:rFonts w:ascii="Arial" w:eastAsia="Times New Roman" w:hAnsi="Arial" w:cs="Arial"/>
          <w:i/>
          <w:iCs/>
          <w:color w:val="212121"/>
          <w:lang w:val="en-AU" w:eastAsia="en-GB"/>
        </w:rPr>
        <w:t xml:space="preserve">nactment in the </w:t>
      </w:r>
      <w:r w:rsidR="005F0FEF">
        <w:rPr>
          <w:rFonts w:ascii="Arial" w:eastAsia="Times New Roman" w:hAnsi="Arial" w:cs="Arial"/>
          <w:i/>
          <w:iCs/>
          <w:color w:val="212121"/>
          <w:lang w:val="en-AU" w:eastAsia="en-GB"/>
        </w:rPr>
        <w:t>A</w:t>
      </w:r>
      <w:r w:rsidR="00B262D6" w:rsidRPr="00B262D6">
        <w:rPr>
          <w:rFonts w:ascii="Arial" w:eastAsia="Times New Roman" w:hAnsi="Arial" w:cs="Arial"/>
          <w:i/>
          <w:iCs/>
          <w:color w:val="212121"/>
          <w:lang w:val="en-AU" w:eastAsia="en-GB"/>
        </w:rPr>
        <w:t xml:space="preserve">natomy of </w:t>
      </w:r>
      <w:r w:rsidR="005F0FEF">
        <w:rPr>
          <w:rFonts w:ascii="Arial" w:eastAsia="Times New Roman" w:hAnsi="Arial" w:cs="Arial"/>
          <w:i/>
          <w:iCs/>
          <w:color w:val="212121"/>
          <w:lang w:val="en-AU" w:eastAsia="en-GB"/>
        </w:rPr>
        <w:t>S</w:t>
      </w:r>
      <w:r w:rsidR="00B262D6" w:rsidRPr="00B262D6">
        <w:rPr>
          <w:rFonts w:ascii="Arial" w:eastAsia="Times New Roman" w:hAnsi="Arial" w:cs="Arial"/>
          <w:i/>
          <w:iCs/>
          <w:color w:val="212121"/>
          <w:lang w:val="en-AU" w:eastAsia="en-GB"/>
        </w:rPr>
        <w:t xml:space="preserve">udden </w:t>
      </w:r>
      <w:r w:rsidR="005F0FEF">
        <w:rPr>
          <w:rFonts w:ascii="Arial" w:eastAsia="Times New Roman" w:hAnsi="Arial" w:cs="Arial"/>
          <w:i/>
          <w:iCs/>
          <w:color w:val="212121"/>
          <w:lang w:val="en-AU" w:eastAsia="en-GB"/>
        </w:rPr>
        <w:t>C</w:t>
      </w:r>
      <w:r w:rsidR="00B262D6" w:rsidRPr="00B262D6">
        <w:rPr>
          <w:rFonts w:ascii="Arial" w:eastAsia="Times New Roman" w:hAnsi="Arial" w:cs="Arial"/>
          <w:i/>
          <w:iCs/>
          <w:color w:val="212121"/>
          <w:lang w:val="en-AU" w:eastAsia="en-GB"/>
        </w:rPr>
        <w:t>hange</w:t>
      </w:r>
      <w:r w:rsidR="005E0EAE">
        <w:rPr>
          <w:rFonts w:ascii="Arial" w:eastAsia="Times New Roman" w:hAnsi="Arial" w:cs="Arial"/>
          <w:i/>
          <w:iCs/>
          <w:color w:val="212121"/>
          <w:lang w:val="en-AU" w:eastAsia="en-GB"/>
        </w:rPr>
        <w:t>”</w:t>
      </w:r>
    </w:p>
    <w:p w14:paraId="2441F800" w14:textId="77777777" w:rsidR="001348AD" w:rsidRDefault="001348AD" w:rsidP="001348AD">
      <w:pPr>
        <w:ind w:left="2160" w:hanging="2160"/>
        <w:rPr>
          <w:rFonts w:ascii="Arial" w:hAnsi="Arial" w:cs="Arial"/>
        </w:rPr>
      </w:pPr>
    </w:p>
    <w:p w14:paraId="0AE7463E" w14:textId="268DAD66" w:rsidR="001348AD" w:rsidRPr="001348AD" w:rsidRDefault="001348AD" w:rsidP="001348AD">
      <w:pPr>
        <w:ind w:left="2160" w:hanging="2160"/>
        <w:rPr>
          <w:rFonts w:ascii="Arial" w:hAnsi="Arial" w:cs="Arial"/>
        </w:rPr>
      </w:pPr>
      <w:r w:rsidRPr="001348AD">
        <w:rPr>
          <w:rFonts w:ascii="Arial" w:hAnsi="Arial" w:cs="Arial"/>
        </w:rPr>
        <w:t>10.45-11.15am: MORNING COFFEE</w:t>
      </w:r>
    </w:p>
    <w:p w14:paraId="657E6BEC" w14:textId="77777777" w:rsidR="001348AD" w:rsidRPr="001348AD" w:rsidRDefault="001348AD" w:rsidP="001348AD">
      <w:pPr>
        <w:ind w:left="2160" w:hanging="2160"/>
        <w:rPr>
          <w:rFonts w:ascii="Arial" w:hAnsi="Arial" w:cs="Arial"/>
        </w:rPr>
      </w:pPr>
    </w:p>
    <w:p w14:paraId="4FA8C8A2" w14:textId="209617C6" w:rsidR="001348AD" w:rsidRPr="00035C3B" w:rsidRDefault="001348AD" w:rsidP="00035C3B">
      <w:pPr>
        <w:ind w:left="2160" w:hanging="2160"/>
        <w:rPr>
          <w:rFonts w:ascii="Arial" w:hAnsi="Arial" w:cs="Arial"/>
          <w:b/>
          <w:bCs/>
        </w:rPr>
      </w:pPr>
      <w:r w:rsidRPr="005E0EAE">
        <w:rPr>
          <w:rFonts w:ascii="Arial" w:hAnsi="Arial" w:cs="Arial"/>
          <w:b/>
          <w:bCs/>
        </w:rPr>
        <w:t xml:space="preserve">11.15-12.15pm: </w:t>
      </w:r>
      <w:r>
        <w:rPr>
          <w:rFonts w:ascii="Arial" w:hAnsi="Arial" w:cs="Arial"/>
          <w:b/>
          <w:bCs/>
        </w:rPr>
        <w:t>Nora Swan-Foster</w:t>
      </w:r>
      <w:r w:rsidR="009632A3">
        <w:rPr>
          <w:rFonts w:ascii="Arial" w:hAnsi="Arial" w:cs="Arial"/>
          <w:b/>
          <w:bCs/>
        </w:rPr>
        <w:t xml:space="preserve">: </w:t>
      </w:r>
      <w:r w:rsidR="005E0EAE">
        <w:rPr>
          <w:rFonts w:ascii="Arial" w:hAnsi="Arial" w:cs="Arial"/>
          <w:b/>
          <w:bCs/>
        </w:rPr>
        <w:t>“</w:t>
      </w:r>
      <w:r w:rsidR="009632A3" w:rsidRPr="004327C7">
        <w:rPr>
          <w:rFonts w:ascii="Arial" w:hAnsi="Arial" w:cs="Arial"/>
          <w:i/>
          <w:iCs/>
        </w:rPr>
        <w:t xml:space="preserve">Singing the </w:t>
      </w:r>
      <w:r w:rsidR="005F0FEF">
        <w:rPr>
          <w:rFonts w:ascii="Arial" w:hAnsi="Arial" w:cs="Arial"/>
          <w:i/>
          <w:iCs/>
        </w:rPr>
        <w:t>M</w:t>
      </w:r>
      <w:r w:rsidR="009632A3" w:rsidRPr="004327C7">
        <w:rPr>
          <w:rFonts w:ascii="Arial" w:hAnsi="Arial" w:cs="Arial"/>
          <w:i/>
          <w:iCs/>
        </w:rPr>
        <w:t xml:space="preserve">ole’s </w:t>
      </w:r>
      <w:r w:rsidR="005F0FEF">
        <w:rPr>
          <w:rFonts w:ascii="Arial" w:hAnsi="Arial" w:cs="Arial"/>
          <w:i/>
          <w:iCs/>
        </w:rPr>
        <w:t>S</w:t>
      </w:r>
      <w:r w:rsidR="009632A3" w:rsidRPr="004327C7">
        <w:rPr>
          <w:rFonts w:ascii="Arial" w:hAnsi="Arial" w:cs="Arial"/>
          <w:i/>
          <w:iCs/>
        </w:rPr>
        <w:t xml:space="preserve">ong: </w:t>
      </w:r>
      <w:r w:rsidR="005F0FEF">
        <w:rPr>
          <w:rFonts w:ascii="Arial" w:hAnsi="Arial" w:cs="Arial"/>
          <w:i/>
          <w:iCs/>
        </w:rPr>
        <w:t>S</w:t>
      </w:r>
      <w:r w:rsidR="009632A3" w:rsidRPr="004327C7">
        <w:rPr>
          <w:rFonts w:ascii="Arial" w:hAnsi="Arial" w:cs="Arial"/>
          <w:i/>
          <w:iCs/>
        </w:rPr>
        <w:t xml:space="preserve">pontaneous </w:t>
      </w:r>
      <w:r w:rsidR="005F0FEF">
        <w:rPr>
          <w:rFonts w:ascii="Arial" w:hAnsi="Arial" w:cs="Arial"/>
          <w:i/>
          <w:iCs/>
        </w:rPr>
        <w:t>I</w:t>
      </w:r>
      <w:r w:rsidR="009632A3" w:rsidRPr="004327C7">
        <w:rPr>
          <w:rFonts w:ascii="Arial" w:hAnsi="Arial" w:cs="Arial"/>
          <w:i/>
          <w:iCs/>
        </w:rPr>
        <w:t xml:space="preserve">mages in the </w:t>
      </w:r>
      <w:r w:rsidR="005F0FEF">
        <w:rPr>
          <w:rFonts w:ascii="Arial" w:hAnsi="Arial" w:cs="Arial"/>
          <w:i/>
          <w:iCs/>
        </w:rPr>
        <w:t>U</w:t>
      </w:r>
      <w:r w:rsidR="009632A3" w:rsidRPr="004327C7">
        <w:rPr>
          <w:rFonts w:ascii="Arial" w:hAnsi="Arial" w:cs="Arial"/>
          <w:i/>
          <w:iCs/>
        </w:rPr>
        <w:t xml:space="preserve">nderworld of </w:t>
      </w:r>
      <w:r w:rsidR="005F0FEF">
        <w:rPr>
          <w:rFonts w:ascii="Arial" w:hAnsi="Arial" w:cs="Arial"/>
          <w:i/>
          <w:iCs/>
        </w:rPr>
        <w:t>U</w:t>
      </w:r>
      <w:r w:rsidR="009632A3" w:rsidRPr="004327C7">
        <w:rPr>
          <w:rFonts w:ascii="Arial" w:hAnsi="Arial" w:cs="Arial"/>
          <w:i/>
          <w:iCs/>
        </w:rPr>
        <w:t xml:space="preserve">nrepresented </w:t>
      </w:r>
      <w:r w:rsidR="005F0FEF">
        <w:rPr>
          <w:rFonts w:ascii="Arial" w:hAnsi="Arial" w:cs="Arial"/>
          <w:i/>
          <w:iCs/>
        </w:rPr>
        <w:t>S</w:t>
      </w:r>
      <w:r w:rsidR="009632A3" w:rsidRPr="004327C7">
        <w:rPr>
          <w:rFonts w:ascii="Arial" w:hAnsi="Arial" w:cs="Arial"/>
          <w:i/>
          <w:iCs/>
        </w:rPr>
        <w:t xml:space="preserve">tates of </w:t>
      </w:r>
      <w:r w:rsidR="005F0FEF">
        <w:rPr>
          <w:rFonts w:ascii="Arial" w:hAnsi="Arial" w:cs="Arial"/>
          <w:i/>
          <w:iCs/>
        </w:rPr>
        <w:t>B</w:t>
      </w:r>
      <w:r w:rsidR="009632A3" w:rsidRPr="004327C7">
        <w:rPr>
          <w:rFonts w:ascii="Arial" w:hAnsi="Arial" w:cs="Arial"/>
          <w:i/>
          <w:iCs/>
        </w:rPr>
        <w:t>eing</w:t>
      </w:r>
      <w:r w:rsidR="005E0EAE">
        <w:rPr>
          <w:rFonts w:ascii="Arial" w:hAnsi="Arial" w:cs="Arial"/>
          <w:i/>
          <w:iCs/>
        </w:rPr>
        <w:t>”</w:t>
      </w:r>
    </w:p>
    <w:p w14:paraId="5AF29010" w14:textId="77777777" w:rsidR="001348AD" w:rsidRDefault="001348AD" w:rsidP="001348AD">
      <w:pPr>
        <w:ind w:left="2160" w:hanging="2160"/>
        <w:rPr>
          <w:rFonts w:ascii="Arial" w:hAnsi="Arial" w:cs="Arial"/>
        </w:rPr>
      </w:pPr>
    </w:p>
    <w:p w14:paraId="535DA354" w14:textId="1925D1E9" w:rsidR="001348AD" w:rsidRPr="001348AD" w:rsidRDefault="001348AD" w:rsidP="001348AD">
      <w:pPr>
        <w:ind w:left="2160" w:hanging="2160"/>
        <w:rPr>
          <w:rFonts w:ascii="Arial" w:hAnsi="Arial" w:cs="Arial"/>
        </w:rPr>
      </w:pPr>
      <w:r w:rsidRPr="001348AD">
        <w:rPr>
          <w:rFonts w:ascii="Arial" w:hAnsi="Arial" w:cs="Arial"/>
        </w:rPr>
        <w:t>12.15-1.30pm: LUNCH</w:t>
      </w:r>
    </w:p>
    <w:p w14:paraId="4A4FB999" w14:textId="77777777" w:rsidR="001348AD" w:rsidRPr="001348AD" w:rsidRDefault="001348AD" w:rsidP="001348AD">
      <w:pPr>
        <w:ind w:left="2160" w:hanging="2160"/>
        <w:rPr>
          <w:rFonts w:ascii="Arial" w:hAnsi="Arial" w:cs="Arial"/>
        </w:rPr>
      </w:pPr>
    </w:p>
    <w:p w14:paraId="6F901046" w14:textId="77777777" w:rsidR="001348AD" w:rsidRPr="001348AD" w:rsidRDefault="001348AD" w:rsidP="001348AD">
      <w:pPr>
        <w:ind w:left="2160" w:hanging="2160"/>
        <w:rPr>
          <w:rFonts w:ascii="Arial" w:hAnsi="Arial" w:cs="Arial"/>
          <w:b/>
          <w:bCs/>
        </w:rPr>
      </w:pPr>
      <w:r w:rsidRPr="005E0EAE">
        <w:rPr>
          <w:rFonts w:ascii="Arial" w:hAnsi="Arial" w:cs="Arial"/>
          <w:b/>
          <w:bCs/>
        </w:rPr>
        <w:t>1.30-3.00pm: Breakout</w:t>
      </w:r>
      <w:r w:rsidRPr="001348AD">
        <w:rPr>
          <w:rFonts w:ascii="Arial" w:hAnsi="Arial" w:cs="Arial"/>
          <w:b/>
          <w:bCs/>
        </w:rPr>
        <w:t xml:space="preserve"> panels </w:t>
      </w:r>
    </w:p>
    <w:p w14:paraId="0728E25D" w14:textId="77777777" w:rsidR="001348AD" w:rsidRDefault="001348AD" w:rsidP="00035C3B">
      <w:pPr>
        <w:rPr>
          <w:rFonts w:ascii="Arial" w:hAnsi="Arial" w:cs="Arial"/>
        </w:rPr>
      </w:pPr>
    </w:p>
    <w:p w14:paraId="52B516C5" w14:textId="11D3D897" w:rsidR="001348AD" w:rsidRPr="001348AD" w:rsidRDefault="001348AD" w:rsidP="001348AD">
      <w:pPr>
        <w:ind w:left="2160" w:hanging="2160"/>
        <w:rPr>
          <w:rFonts w:ascii="Arial" w:hAnsi="Arial" w:cs="Arial"/>
        </w:rPr>
      </w:pPr>
      <w:r w:rsidRPr="001348AD">
        <w:rPr>
          <w:rFonts w:ascii="Arial" w:hAnsi="Arial" w:cs="Arial"/>
        </w:rPr>
        <w:t>3.00pm: AFTERNOON TEA</w:t>
      </w:r>
    </w:p>
    <w:p w14:paraId="55005877" w14:textId="77777777" w:rsidR="001348AD" w:rsidRDefault="001348AD" w:rsidP="00035C3B">
      <w:pPr>
        <w:rPr>
          <w:rFonts w:ascii="Arial" w:hAnsi="Arial" w:cs="Arial"/>
        </w:rPr>
      </w:pPr>
    </w:p>
    <w:p w14:paraId="51B6318B" w14:textId="4680C487" w:rsidR="001348AD" w:rsidRPr="001348AD" w:rsidRDefault="001348AD" w:rsidP="001348AD">
      <w:pPr>
        <w:ind w:left="2160" w:hanging="2160"/>
        <w:rPr>
          <w:rFonts w:ascii="Arial" w:hAnsi="Arial" w:cs="Arial"/>
          <w:b/>
          <w:bCs/>
        </w:rPr>
      </w:pPr>
      <w:r w:rsidRPr="005E0EAE">
        <w:rPr>
          <w:rFonts w:ascii="Arial" w:hAnsi="Arial" w:cs="Arial"/>
          <w:b/>
          <w:bCs/>
        </w:rPr>
        <w:t>3.30-5.00pm: Breakout</w:t>
      </w:r>
      <w:r w:rsidRPr="001348AD">
        <w:rPr>
          <w:rFonts w:ascii="Arial" w:hAnsi="Arial" w:cs="Arial"/>
          <w:b/>
          <w:bCs/>
        </w:rPr>
        <w:t xml:space="preserve"> panels </w:t>
      </w:r>
    </w:p>
    <w:p w14:paraId="2A57E672" w14:textId="77777777" w:rsidR="001348AD" w:rsidRDefault="001348AD" w:rsidP="00CE75CF">
      <w:pPr>
        <w:rPr>
          <w:rFonts w:ascii="Arial" w:hAnsi="Arial" w:cs="Arial"/>
        </w:rPr>
      </w:pPr>
    </w:p>
    <w:p w14:paraId="7028EC8C" w14:textId="733228D4" w:rsidR="001E24BF" w:rsidRPr="001348AD" w:rsidRDefault="001348AD" w:rsidP="00CE75CF">
      <w:pPr>
        <w:rPr>
          <w:rFonts w:ascii="Arial" w:hAnsi="Arial" w:cs="Arial"/>
        </w:rPr>
      </w:pPr>
      <w:r>
        <w:rPr>
          <w:rFonts w:ascii="Arial" w:hAnsi="Arial" w:cs="Arial"/>
        </w:rPr>
        <w:t xml:space="preserve">7.00pm: </w:t>
      </w:r>
      <w:r w:rsidR="00E56E95" w:rsidRPr="001348AD">
        <w:rPr>
          <w:rFonts w:ascii="Arial" w:hAnsi="Arial" w:cs="Arial"/>
        </w:rPr>
        <w:t xml:space="preserve">SATURDAY NIGHT: CONFERENCE </w:t>
      </w:r>
      <w:r w:rsidR="00C97CD8" w:rsidRPr="001348AD">
        <w:rPr>
          <w:rFonts w:ascii="Arial" w:hAnsi="Arial" w:cs="Arial"/>
        </w:rPr>
        <w:t xml:space="preserve">GALA </w:t>
      </w:r>
      <w:r w:rsidR="00E56E95" w:rsidRPr="001348AD">
        <w:rPr>
          <w:rFonts w:ascii="Arial" w:hAnsi="Arial" w:cs="Arial"/>
        </w:rPr>
        <w:t>DINNER</w:t>
      </w:r>
    </w:p>
    <w:p w14:paraId="76C0FDA3" w14:textId="48A1F3F5" w:rsidR="00CA55FB" w:rsidRPr="001348AD" w:rsidRDefault="004225C2" w:rsidP="004204B8">
      <w:pPr>
        <w:rPr>
          <w:rFonts w:ascii="Arial" w:hAnsi="Arial" w:cs="Arial"/>
          <w:u w:val="single"/>
        </w:rPr>
      </w:pPr>
      <w:r w:rsidRPr="001348AD">
        <w:rPr>
          <w:rFonts w:ascii="Arial" w:hAnsi="Arial" w:cs="Arial"/>
        </w:rPr>
        <w:tab/>
      </w:r>
    </w:p>
    <w:p w14:paraId="7660263E" w14:textId="77777777" w:rsidR="00CA55FB" w:rsidRPr="001348AD" w:rsidRDefault="00CA55FB" w:rsidP="004204B8">
      <w:pPr>
        <w:rPr>
          <w:rFonts w:ascii="Arial" w:hAnsi="Arial" w:cs="Arial"/>
          <w:u w:val="single"/>
        </w:rPr>
      </w:pPr>
    </w:p>
    <w:p w14:paraId="7EB8BE46" w14:textId="4A867EBA" w:rsidR="004204B8" w:rsidRPr="001348AD" w:rsidRDefault="004204B8" w:rsidP="004204B8">
      <w:pPr>
        <w:rPr>
          <w:rFonts w:ascii="Arial" w:hAnsi="Arial" w:cs="Arial"/>
          <w:b/>
          <w:bCs/>
          <w:u w:val="single"/>
        </w:rPr>
      </w:pPr>
      <w:r w:rsidRPr="001348AD">
        <w:rPr>
          <w:rFonts w:ascii="Arial" w:hAnsi="Arial" w:cs="Arial"/>
          <w:b/>
          <w:bCs/>
          <w:u w:val="single"/>
        </w:rPr>
        <w:t xml:space="preserve">SUNDAY, </w:t>
      </w:r>
      <w:r w:rsidR="008C168E" w:rsidRPr="001348AD">
        <w:rPr>
          <w:rFonts w:ascii="Arial" w:hAnsi="Arial" w:cs="Arial"/>
          <w:b/>
          <w:bCs/>
          <w:u w:val="single"/>
        </w:rPr>
        <w:t>17</w:t>
      </w:r>
      <w:r w:rsidR="008C168E" w:rsidRPr="001348AD">
        <w:rPr>
          <w:rFonts w:ascii="Arial" w:hAnsi="Arial" w:cs="Arial"/>
          <w:b/>
          <w:bCs/>
          <w:u w:val="single"/>
          <w:vertAlign w:val="superscript"/>
        </w:rPr>
        <w:t>th</w:t>
      </w:r>
      <w:r w:rsidR="008C168E" w:rsidRPr="001348AD">
        <w:rPr>
          <w:rFonts w:ascii="Arial" w:hAnsi="Arial" w:cs="Arial"/>
          <w:b/>
          <w:bCs/>
          <w:u w:val="single"/>
        </w:rPr>
        <w:t xml:space="preserve"> OCTOBER</w:t>
      </w:r>
    </w:p>
    <w:p w14:paraId="106879D2" w14:textId="77777777" w:rsidR="001E24BF" w:rsidRPr="001348AD" w:rsidRDefault="001E24BF" w:rsidP="004204B8">
      <w:pPr>
        <w:rPr>
          <w:rFonts w:ascii="Arial" w:hAnsi="Arial" w:cs="Arial"/>
          <w:u w:val="single"/>
        </w:rPr>
      </w:pPr>
    </w:p>
    <w:p w14:paraId="3A893FF2" w14:textId="3D4115D5" w:rsidR="001348AD" w:rsidRPr="001348AD" w:rsidRDefault="001348AD" w:rsidP="001348AD">
      <w:pPr>
        <w:rPr>
          <w:rFonts w:ascii="Arial" w:hAnsi="Arial" w:cs="Arial"/>
          <w:i/>
          <w:iCs/>
          <w:color w:val="2E74B5" w:themeColor="accent1" w:themeShade="BF"/>
        </w:rPr>
      </w:pPr>
      <w:r w:rsidRPr="001348AD">
        <w:rPr>
          <w:rFonts w:ascii="Arial" w:hAnsi="Arial" w:cs="Arial"/>
        </w:rPr>
        <w:t xml:space="preserve">8.00-9.00am: </w:t>
      </w:r>
      <w:r w:rsidRPr="001348AD">
        <w:rPr>
          <w:rFonts w:ascii="Arial" w:hAnsi="Arial" w:cs="Arial"/>
          <w:i/>
          <w:iCs/>
        </w:rPr>
        <w:t xml:space="preserve">Social dreaming matrix with Ali Zarbafi </w:t>
      </w:r>
      <w:r w:rsidR="00976026">
        <w:rPr>
          <w:rFonts w:ascii="Arial" w:hAnsi="Arial" w:cs="Arial"/>
          <w:i/>
          <w:iCs/>
        </w:rPr>
        <w:t xml:space="preserve">and </w:t>
      </w:r>
      <w:r w:rsidR="00976026" w:rsidRPr="00976026">
        <w:rPr>
          <w:rFonts w:ascii="Arial" w:hAnsi="Arial" w:cs="Arial"/>
          <w:i/>
          <w:iCs/>
          <w:lang w:val="en-US"/>
        </w:rPr>
        <w:t>Barbara March</w:t>
      </w:r>
    </w:p>
    <w:p w14:paraId="3E6702C7" w14:textId="77777777" w:rsidR="001348AD" w:rsidRPr="001348AD" w:rsidRDefault="001348AD" w:rsidP="001348AD">
      <w:pPr>
        <w:rPr>
          <w:rFonts w:ascii="Arial" w:hAnsi="Arial" w:cs="Arial"/>
          <w:u w:val="single"/>
        </w:rPr>
      </w:pPr>
    </w:p>
    <w:p w14:paraId="1A4A6D9D" w14:textId="77777777" w:rsidR="001348AD" w:rsidRPr="001348AD" w:rsidRDefault="001348AD" w:rsidP="001348AD">
      <w:pPr>
        <w:rPr>
          <w:rFonts w:ascii="Arial" w:hAnsi="Arial" w:cs="Arial"/>
          <w:b/>
          <w:bCs/>
          <w:i/>
          <w:iCs/>
          <w:lang w:val="en-US"/>
        </w:rPr>
      </w:pPr>
      <w:r w:rsidRPr="005E0EAE">
        <w:rPr>
          <w:rFonts w:ascii="Arial" w:hAnsi="Arial" w:cs="Arial"/>
          <w:b/>
          <w:bCs/>
          <w:i/>
          <w:iCs/>
          <w:u w:val="single"/>
        </w:rPr>
        <w:t>Conference Day 3:</w:t>
      </w:r>
      <w:r w:rsidRPr="005E0EAE">
        <w:rPr>
          <w:rFonts w:ascii="Arial" w:hAnsi="Arial" w:cs="Arial"/>
          <w:b/>
          <w:bCs/>
          <w:u w:val="single"/>
        </w:rPr>
        <w:t xml:space="preserve"> </w:t>
      </w:r>
      <w:r w:rsidRPr="005E0EAE">
        <w:rPr>
          <w:rFonts w:ascii="Arial" w:hAnsi="Arial" w:cs="Arial"/>
          <w:b/>
          <w:bCs/>
          <w:i/>
          <w:iCs/>
          <w:lang w:val="en-US"/>
        </w:rPr>
        <w:t>The</w:t>
      </w:r>
      <w:r w:rsidRPr="001348AD">
        <w:rPr>
          <w:rFonts w:ascii="Arial" w:hAnsi="Arial" w:cs="Arial"/>
          <w:b/>
          <w:bCs/>
          <w:i/>
          <w:iCs/>
          <w:lang w:val="en-US"/>
        </w:rPr>
        <w:t xml:space="preserve"> Space Between – Treatment in a politically fractious world: pressures on and intrusions into the analytic vas from cultural and political upheaval, conflict, collective and intergenerational trauma</w:t>
      </w:r>
    </w:p>
    <w:p w14:paraId="1A7DC4A1" w14:textId="77777777" w:rsidR="001348AD" w:rsidRDefault="001348AD" w:rsidP="001348AD">
      <w:pPr>
        <w:rPr>
          <w:rFonts w:ascii="Arial" w:hAnsi="Arial" w:cs="Arial"/>
          <w:b/>
          <w:bCs/>
          <w:i/>
          <w:iCs/>
          <w:lang w:val="en-US"/>
        </w:rPr>
      </w:pPr>
    </w:p>
    <w:p w14:paraId="0AE67CD9" w14:textId="3DFDEFE8" w:rsidR="001348AD" w:rsidRPr="001348AD" w:rsidRDefault="001348AD" w:rsidP="001348AD">
      <w:pPr>
        <w:rPr>
          <w:rFonts w:ascii="Arial" w:hAnsi="Arial" w:cs="Arial"/>
        </w:rPr>
      </w:pPr>
      <w:r w:rsidRPr="001348AD">
        <w:rPr>
          <w:rFonts w:ascii="Arial" w:hAnsi="Arial" w:cs="Arial"/>
        </w:rPr>
        <w:t>9.30am: WELCOME</w:t>
      </w:r>
    </w:p>
    <w:p w14:paraId="47504A3A" w14:textId="77777777" w:rsidR="001348AD" w:rsidRPr="001348AD" w:rsidRDefault="001348AD" w:rsidP="001348AD">
      <w:pPr>
        <w:rPr>
          <w:rFonts w:ascii="Arial" w:hAnsi="Arial" w:cs="Arial"/>
        </w:rPr>
      </w:pPr>
    </w:p>
    <w:p w14:paraId="3AC64646" w14:textId="57E1E7A1" w:rsidR="00B262D6" w:rsidRPr="005E0EAE" w:rsidRDefault="001348AD" w:rsidP="005E0EAE">
      <w:pPr>
        <w:ind w:left="2160" w:hanging="2160"/>
        <w:rPr>
          <w:rFonts w:ascii="Arial" w:hAnsi="Arial" w:cs="Arial"/>
          <w:b/>
          <w:bCs/>
        </w:rPr>
      </w:pPr>
      <w:r w:rsidRPr="005E0EAE">
        <w:rPr>
          <w:rFonts w:ascii="Arial" w:hAnsi="Arial" w:cs="Arial"/>
          <w:b/>
          <w:bCs/>
        </w:rPr>
        <w:t xml:space="preserve">9.45-10.45am: </w:t>
      </w:r>
      <w:r>
        <w:rPr>
          <w:rFonts w:ascii="Arial" w:hAnsi="Arial" w:cs="Arial"/>
          <w:b/>
          <w:bCs/>
        </w:rPr>
        <w:t>Renos Papadopoulos</w:t>
      </w:r>
      <w:r w:rsidR="00B262D6">
        <w:rPr>
          <w:rFonts w:ascii="Arial" w:hAnsi="Arial" w:cs="Arial"/>
          <w:b/>
          <w:bCs/>
        </w:rPr>
        <w:t xml:space="preserve">: </w:t>
      </w:r>
      <w:r w:rsidR="005E0EAE">
        <w:rPr>
          <w:rFonts w:ascii="Arial" w:hAnsi="Arial" w:cs="Arial"/>
          <w:b/>
          <w:bCs/>
        </w:rPr>
        <w:t>“</w:t>
      </w:r>
      <w:r w:rsidR="00B262D6" w:rsidRPr="00B262D6">
        <w:rPr>
          <w:rFonts w:ascii="Arial" w:hAnsi="Arial" w:cs="Arial"/>
          <w:i/>
          <w:iCs/>
          <w:color w:val="212121"/>
        </w:rPr>
        <w:t xml:space="preserve">Coniunctio </w:t>
      </w:r>
      <w:r w:rsidR="005F0FEF">
        <w:rPr>
          <w:rFonts w:ascii="Arial" w:hAnsi="Arial" w:cs="Arial"/>
          <w:i/>
          <w:iCs/>
          <w:color w:val="212121"/>
        </w:rPr>
        <w:t>O</w:t>
      </w:r>
      <w:r w:rsidR="00B262D6" w:rsidRPr="00B262D6">
        <w:rPr>
          <w:rFonts w:ascii="Arial" w:hAnsi="Arial" w:cs="Arial"/>
          <w:i/>
          <w:iCs/>
          <w:color w:val="212121"/>
        </w:rPr>
        <w:t xml:space="preserve">ppositorum </w:t>
      </w:r>
      <w:r w:rsidR="005F0FEF">
        <w:rPr>
          <w:rFonts w:ascii="Arial" w:hAnsi="Arial" w:cs="Arial"/>
          <w:i/>
          <w:iCs/>
          <w:color w:val="212121"/>
        </w:rPr>
        <w:t>R</w:t>
      </w:r>
      <w:r w:rsidR="00B262D6" w:rsidRPr="00B262D6">
        <w:rPr>
          <w:rFonts w:ascii="Arial" w:hAnsi="Arial" w:cs="Arial"/>
          <w:i/>
          <w:iCs/>
          <w:color w:val="212121"/>
        </w:rPr>
        <w:t xml:space="preserve">evisited: </w:t>
      </w:r>
      <w:r w:rsidR="005F0FEF">
        <w:rPr>
          <w:rFonts w:ascii="Arial" w:hAnsi="Arial" w:cs="Arial"/>
          <w:i/>
          <w:iCs/>
          <w:color w:val="212121"/>
        </w:rPr>
        <w:t>P</w:t>
      </w:r>
      <w:r w:rsidR="00B262D6" w:rsidRPr="00B262D6">
        <w:rPr>
          <w:rFonts w:ascii="Arial" w:hAnsi="Arial" w:cs="Arial"/>
          <w:i/>
          <w:iCs/>
          <w:color w:val="212121"/>
        </w:rPr>
        <w:t xml:space="preserve">olarisation, </w:t>
      </w:r>
      <w:r w:rsidR="005F0FEF">
        <w:rPr>
          <w:rFonts w:ascii="Arial" w:hAnsi="Arial" w:cs="Arial"/>
          <w:i/>
          <w:iCs/>
          <w:color w:val="212121"/>
        </w:rPr>
        <w:t>D</w:t>
      </w:r>
      <w:r w:rsidR="00B262D6" w:rsidRPr="00B262D6">
        <w:rPr>
          <w:rFonts w:ascii="Arial" w:hAnsi="Arial" w:cs="Arial"/>
          <w:i/>
          <w:iCs/>
          <w:color w:val="212121"/>
        </w:rPr>
        <w:t xml:space="preserve">estructiveness and </w:t>
      </w:r>
      <w:r w:rsidR="005F0FEF">
        <w:rPr>
          <w:rFonts w:ascii="Arial" w:hAnsi="Arial" w:cs="Arial"/>
          <w:i/>
          <w:iCs/>
          <w:color w:val="212121"/>
        </w:rPr>
        <w:t>T</w:t>
      </w:r>
      <w:r w:rsidR="00B262D6" w:rsidRPr="00B262D6">
        <w:rPr>
          <w:rFonts w:ascii="Arial" w:hAnsi="Arial" w:cs="Arial"/>
          <w:i/>
          <w:iCs/>
          <w:color w:val="212121"/>
        </w:rPr>
        <w:t>ransformation</w:t>
      </w:r>
      <w:r w:rsidR="005E0EAE">
        <w:rPr>
          <w:rFonts w:ascii="Arial" w:hAnsi="Arial" w:cs="Arial"/>
          <w:i/>
          <w:iCs/>
          <w:color w:val="212121"/>
        </w:rPr>
        <w:t>”</w:t>
      </w:r>
    </w:p>
    <w:p w14:paraId="75C60929" w14:textId="77777777" w:rsidR="001348AD" w:rsidRDefault="001348AD" w:rsidP="009632A3">
      <w:pPr>
        <w:rPr>
          <w:rFonts w:ascii="Arial" w:hAnsi="Arial" w:cs="Arial"/>
        </w:rPr>
      </w:pPr>
    </w:p>
    <w:p w14:paraId="495A5258" w14:textId="77777777" w:rsidR="001348AD" w:rsidRPr="001348AD" w:rsidRDefault="001348AD" w:rsidP="001348AD">
      <w:pPr>
        <w:ind w:left="2160" w:hanging="2160"/>
        <w:rPr>
          <w:rFonts w:ascii="Arial" w:hAnsi="Arial" w:cs="Arial"/>
        </w:rPr>
      </w:pPr>
      <w:r w:rsidRPr="001348AD">
        <w:rPr>
          <w:rFonts w:ascii="Arial" w:hAnsi="Arial" w:cs="Arial"/>
        </w:rPr>
        <w:t>10.45-11.15am: MORNING COFFEE</w:t>
      </w:r>
    </w:p>
    <w:p w14:paraId="2915DBC0" w14:textId="77777777" w:rsidR="001348AD" w:rsidRPr="001348AD" w:rsidRDefault="001348AD" w:rsidP="001348AD">
      <w:pPr>
        <w:ind w:left="2160" w:hanging="2160"/>
        <w:rPr>
          <w:rFonts w:ascii="Arial" w:hAnsi="Arial" w:cs="Arial"/>
        </w:rPr>
      </w:pPr>
    </w:p>
    <w:p w14:paraId="564A4C23" w14:textId="68A71A6B" w:rsidR="001348AD" w:rsidRPr="005E0EAE" w:rsidRDefault="001348AD" w:rsidP="005E0EAE">
      <w:pPr>
        <w:ind w:left="2160" w:hanging="2160"/>
        <w:rPr>
          <w:rFonts w:ascii="Arial" w:hAnsi="Arial" w:cs="Arial"/>
          <w:b/>
          <w:bCs/>
        </w:rPr>
      </w:pPr>
      <w:r w:rsidRPr="005E0EAE">
        <w:rPr>
          <w:rFonts w:ascii="Arial" w:hAnsi="Arial" w:cs="Arial"/>
          <w:b/>
          <w:bCs/>
        </w:rPr>
        <w:t xml:space="preserve">11.15-12.15pm: </w:t>
      </w:r>
      <w:r>
        <w:rPr>
          <w:rFonts w:ascii="Arial" w:hAnsi="Arial" w:cs="Arial"/>
          <w:b/>
          <w:bCs/>
        </w:rPr>
        <w:t>Antonio Lanfranchi</w:t>
      </w:r>
      <w:r w:rsidR="00B262D6">
        <w:rPr>
          <w:rFonts w:ascii="Arial" w:hAnsi="Arial" w:cs="Arial"/>
          <w:b/>
          <w:bCs/>
        </w:rPr>
        <w:t xml:space="preserve">: </w:t>
      </w:r>
      <w:r w:rsidR="005E0EAE">
        <w:rPr>
          <w:rFonts w:ascii="Arial" w:hAnsi="Arial" w:cs="Arial"/>
          <w:b/>
          <w:bCs/>
        </w:rPr>
        <w:t>“</w:t>
      </w:r>
      <w:r w:rsidR="00B262D6" w:rsidRPr="00B262D6">
        <w:rPr>
          <w:rFonts w:ascii="Arial" w:hAnsi="Arial" w:cs="Arial"/>
          <w:i/>
          <w:iCs/>
          <w:color w:val="212121"/>
        </w:rPr>
        <w:t>Witnessing at the</w:t>
      </w:r>
      <w:r w:rsidR="005E0EAE">
        <w:rPr>
          <w:rFonts w:ascii="Arial" w:hAnsi="Arial" w:cs="Arial"/>
          <w:i/>
          <w:iCs/>
          <w:color w:val="212121"/>
        </w:rPr>
        <w:t xml:space="preserve"> </w:t>
      </w:r>
      <w:r w:rsidR="005F0FEF">
        <w:rPr>
          <w:rFonts w:ascii="Arial" w:hAnsi="Arial" w:cs="Arial"/>
          <w:i/>
          <w:iCs/>
          <w:color w:val="212121"/>
        </w:rPr>
        <w:t>L</w:t>
      </w:r>
      <w:r w:rsidR="00B262D6" w:rsidRPr="00B262D6">
        <w:rPr>
          <w:rFonts w:ascii="Arial" w:hAnsi="Arial" w:cs="Arial"/>
          <w:i/>
          <w:iCs/>
          <w:color w:val="212121"/>
        </w:rPr>
        <w:t xml:space="preserve">imits of </w:t>
      </w:r>
      <w:r w:rsidR="005F0FEF">
        <w:rPr>
          <w:rFonts w:ascii="Arial" w:hAnsi="Arial" w:cs="Arial"/>
          <w:i/>
          <w:iCs/>
          <w:color w:val="212121"/>
        </w:rPr>
        <w:t>D</w:t>
      </w:r>
      <w:r w:rsidR="00B262D6" w:rsidRPr="00B262D6">
        <w:rPr>
          <w:rFonts w:ascii="Arial" w:hAnsi="Arial" w:cs="Arial"/>
          <w:i/>
          <w:iCs/>
          <w:color w:val="212121"/>
        </w:rPr>
        <w:t>isavowal:</w:t>
      </w:r>
      <w:r w:rsidR="005F0FEF">
        <w:rPr>
          <w:rFonts w:ascii="Arial" w:hAnsi="Arial" w:cs="Arial"/>
          <w:i/>
          <w:iCs/>
          <w:color w:val="212121"/>
        </w:rPr>
        <w:t xml:space="preserve"> A</w:t>
      </w:r>
      <w:r w:rsidR="00B262D6" w:rsidRPr="00B262D6">
        <w:rPr>
          <w:rFonts w:ascii="Arial" w:hAnsi="Arial" w:cs="Arial"/>
          <w:i/>
          <w:iCs/>
          <w:color w:val="212121"/>
        </w:rPr>
        <w:t xml:space="preserve">nalysis </w:t>
      </w:r>
      <w:r w:rsidR="005E0EAE">
        <w:rPr>
          <w:rFonts w:ascii="Arial" w:hAnsi="Arial" w:cs="Arial"/>
          <w:i/>
          <w:iCs/>
          <w:color w:val="212121"/>
        </w:rPr>
        <w:t>d</w:t>
      </w:r>
      <w:r w:rsidR="00B262D6" w:rsidRPr="00B262D6">
        <w:rPr>
          <w:rFonts w:ascii="Arial" w:hAnsi="Arial" w:cs="Arial"/>
          <w:i/>
          <w:iCs/>
          <w:color w:val="212121"/>
        </w:rPr>
        <w:t xml:space="preserve">uring the </w:t>
      </w:r>
      <w:r w:rsidR="005F0FEF">
        <w:rPr>
          <w:rFonts w:ascii="Arial" w:hAnsi="Arial" w:cs="Arial"/>
          <w:i/>
          <w:iCs/>
          <w:color w:val="212121"/>
        </w:rPr>
        <w:t>D</w:t>
      </w:r>
      <w:r w:rsidR="00B262D6" w:rsidRPr="00B262D6">
        <w:rPr>
          <w:rFonts w:ascii="Arial" w:hAnsi="Arial" w:cs="Arial"/>
          <w:i/>
          <w:iCs/>
          <w:color w:val="212121"/>
        </w:rPr>
        <w:t>estruction of Gaza</w:t>
      </w:r>
      <w:r w:rsidR="005E0EAE">
        <w:rPr>
          <w:rFonts w:ascii="Arial" w:hAnsi="Arial" w:cs="Arial"/>
          <w:i/>
          <w:iCs/>
          <w:color w:val="212121"/>
        </w:rPr>
        <w:t>”</w:t>
      </w:r>
    </w:p>
    <w:p w14:paraId="7B57B0CE" w14:textId="77777777" w:rsidR="001348AD" w:rsidRDefault="001348AD" w:rsidP="001348AD">
      <w:pPr>
        <w:ind w:left="2160" w:hanging="2160"/>
        <w:rPr>
          <w:rFonts w:ascii="Arial" w:hAnsi="Arial" w:cs="Arial"/>
        </w:rPr>
      </w:pPr>
    </w:p>
    <w:p w14:paraId="6E26C3B9" w14:textId="77777777" w:rsidR="001348AD" w:rsidRPr="001348AD" w:rsidRDefault="001348AD" w:rsidP="001348AD">
      <w:pPr>
        <w:ind w:left="2160" w:hanging="2160"/>
        <w:rPr>
          <w:rFonts w:ascii="Arial" w:hAnsi="Arial" w:cs="Arial"/>
        </w:rPr>
      </w:pPr>
      <w:r w:rsidRPr="001348AD">
        <w:rPr>
          <w:rFonts w:ascii="Arial" w:hAnsi="Arial" w:cs="Arial"/>
        </w:rPr>
        <w:t>12.15-1.30pm: LUNCH</w:t>
      </w:r>
    </w:p>
    <w:p w14:paraId="02B75E10" w14:textId="77777777" w:rsidR="00AF738B" w:rsidRPr="001348AD" w:rsidRDefault="00AF738B" w:rsidP="002C0653">
      <w:pPr>
        <w:ind w:left="2160" w:hanging="2160"/>
        <w:rPr>
          <w:rFonts w:ascii="Arial" w:hAnsi="Arial" w:cs="Arial"/>
        </w:rPr>
      </w:pPr>
    </w:p>
    <w:p w14:paraId="04C71B4C" w14:textId="597038B4" w:rsidR="002C0653" w:rsidRPr="001348AD" w:rsidRDefault="002C0653" w:rsidP="001348AD">
      <w:pPr>
        <w:rPr>
          <w:rFonts w:ascii="Arial" w:hAnsi="Arial" w:cs="Arial"/>
          <w:b/>
          <w:bCs/>
        </w:rPr>
      </w:pPr>
      <w:r w:rsidRPr="005E0EAE">
        <w:rPr>
          <w:rFonts w:ascii="Arial" w:hAnsi="Arial" w:cs="Arial"/>
          <w:b/>
          <w:bCs/>
        </w:rPr>
        <w:t>12.</w:t>
      </w:r>
      <w:r w:rsidR="008664C0" w:rsidRPr="005E0EAE">
        <w:rPr>
          <w:rFonts w:ascii="Arial" w:hAnsi="Arial" w:cs="Arial"/>
          <w:b/>
          <w:bCs/>
        </w:rPr>
        <w:t>4</w:t>
      </w:r>
      <w:r w:rsidRPr="005E0EAE">
        <w:rPr>
          <w:rFonts w:ascii="Arial" w:hAnsi="Arial" w:cs="Arial"/>
          <w:b/>
          <w:bCs/>
        </w:rPr>
        <w:t>5-13.</w:t>
      </w:r>
      <w:r w:rsidR="008664C0" w:rsidRPr="005E0EAE">
        <w:rPr>
          <w:rFonts w:ascii="Arial" w:hAnsi="Arial" w:cs="Arial"/>
          <w:b/>
          <w:bCs/>
        </w:rPr>
        <w:t>4</w:t>
      </w:r>
      <w:r w:rsidRPr="005E0EAE">
        <w:rPr>
          <w:rFonts w:ascii="Arial" w:hAnsi="Arial" w:cs="Arial"/>
          <w:b/>
          <w:bCs/>
        </w:rPr>
        <w:t>5</w:t>
      </w:r>
      <w:r w:rsidR="00035C3B">
        <w:rPr>
          <w:rFonts w:ascii="Arial" w:hAnsi="Arial" w:cs="Arial"/>
          <w:b/>
          <w:bCs/>
        </w:rPr>
        <w:t>:</w:t>
      </w:r>
      <w:r w:rsidR="00E6156A" w:rsidRPr="005E0EAE">
        <w:rPr>
          <w:rFonts w:ascii="Arial" w:hAnsi="Arial" w:cs="Arial"/>
          <w:b/>
          <w:bCs/>
        </w:rPr>
        <w:t xml:space="preserve"> </w:t>
      </w:r>
      <w:r w:rsidR="008B36C1" w:rsidRPr="005E0EAE">
        <w:rPr>
          <w:rFonts w:ascii="Arial" w:hAnsi="Arial" w:cs="Arial"/>
          <w:b/>
          <w:bCs/>
        </w:rPr>
        <w:t>Closing</w:t>
      </w:r>
      <w:r w:rsidR="008B36C1" w:rsidRPr="001348AD">
        <w:rPr>
          <w:rFonts w:ascii="Arial" w:hAnsi="Arial" w:cs="Arial"/>
          <w:b/>
          <w:bCs/>
        </w:rPr>
        <w:t xml:space="preserve"> </w:t>
      </w:r>
      <w:r w:rsidR="00E6156A" w:rsidRPr="001348AD">
        <w:rPr>
          <w:rFonts w:ascii="Arial" w:hAnsi="Arial" w:cs="Arial"/>
          <w:b/>
          <w:bCs/>
        </w:rPr>
        <w:t xml:space="preserve">Conference </w:t>
      </w:r>
      <w:r w:rsidRPr="001348AD">
        <w:rPr>
          <w:rFonts w:ascii="Arial" w:hAnsi="Arial" w:cs="Arial"/>
          <w:b/>
          <w:bCs/>
        </w:rPr>
        <w:t>Plenary</w:t>
      </w:r>
    </w:p>
    <w:p w14:paraId="1E065239" w14:textId="681BE4C1" w:rsidR="0067320E" w:rsidRDefault="0067320E" w:rsidP="0067320E">
      <w:pPr>
        <w:rPr>
          <w:rFonts w:ascii="Arial" w:hAnsi="Arial" w:cs="Arial"/>
          <w:b/>
          <w:bCs/>
        </w:rPr>
      </w:pPr>
    </w:p>
    <w:p w14:paraId="1FD5A04B" w14:textId="77777777" w:rsidR="0067320E" w:rsidRDefault="0067320E" w:rsidP="0067320E">
      <w:pPr>
        <w:jc w:val="center"/>
        <w:rPr>
          <w:rFonts w:ascii="Arial" w:hAnsi="Arial" w:cs="Arial"/>
          <w:b/>
          <w:bCs/>
        </w:rPr>
      </w:pPr>
    </w:p>
    <w:p w14:paraId="0E009D04" w14:textId="77777777" w:rsidR="001924A6" w:rsidRDefault="001924A6" w:rsidP="00EA139F">
      <w:pPr>
        <w:rPr>
          <w:rFonts w:ascii="Arial" w:hAnsi="Arial" w:cs="Arial"/>
          <w:b/>
          <w:bCs/>
        </w:rPr>
      </w:pPr>
    </w:p>
    <w:p w14:paraId="7CE8262F" w14:textId="77777777" w:rsidR="001924A6" w:rsidRDefault="001924A6" w:rsidP="00EA139F">
      <w:pPr>
        <w:rPr>
          <w:rFonts w:ascii="Arial" w:hAnsi="Arial" w:cs="Arial"/>
          <w:b/>
          <w:bCs/>
        </w:rPr>
      </w:pPr>
    </w:p>
    <w:p w14:paraId="4F53313E" w14:textId="489450AF" w:rsidR="0067320E" w:rsidRPr="0067320E" w:rsidRDefault="0067320E" w:rsidP="00EA139F">
      <w:pPr>
        <w:rPr>
          <w:rFonts w:ascii="Arial" w:hAnsi="Arial" w:cs="Arial"/>
          <w:b/>
          <w:bCs/>
          <w:sz w:val="32"/>
          <w:szCs w:val="32"/>
        </w:rPr>
      </w:pPr>
      <w:r w:rsidRPr="0067320E">
        <w:rPr>
          <w:rFonts w:ascii="Arial" w:hAnsi="Arial" w:cs="Arial"/>
          <w:b/>
          <w:bCs/>
          <w:sz w:val="32"/>
          <w:szCs w:val="32"/>
        </w:rPr>
        <w:t>General information</w:t>
      </w:r>
    </w:p>
    <w:p w14:paraId="780B04B5" w14:textId="77777777" w:rsidR="0067320E" w:rsidRDefault="0067320E" w:rsidP="0067320E">
      <w:pPr>
        <w:spacing w:after="160" w:line="278" w:lineRule="auto"/>
        <w:rPr>
          <w:rFonts w:ascii="Aptos" w:eastAsia="Aptos" w:hAnsi="Aptos" w:cs="Times New Roman"/>
          <w:b/>
          <w:bCs/>
          <w:kern w:val="2"/>
          <w:sz w:val="28"/>
          <w:szCs w:val="28"/>
          <w14:ligatures w14:val="standardContextual"/>
        </w:rPr>
      </w:pPr>
    </w:p>
    <w:p w14:paraId="06C98812" w14:textId="13E5F595" w:rsidR="0067320E" w:rsidRPr="0067320E" w:rsidRDefault="0067320E" w:rsidP="0067320E">
      <w:pPr>
        <w:spacing w:after="160" w:line="278" w:lineRule="auto"/>
        <w:rPr>
          <w:rFonts w:ascii="Arial" w:eastAsia="Aptos" w:hAnsi="Arial" w:cs="Arial"/>
          <w:b/>
          <w:bCs/>
          <w:kern w:val="2"/>
          <w:sz w:val="28"/>
          <w:szCs w:val="28"/>
          <w14:ligatures w14:val="standardContextual"/>
        </w:rPr>
      </w:pPr>
      <w:r w:rsidRPr="0067320E">
        <w:rPr>
          <w:rFonts w:ascii="Arial" w:eastAsia="Aptos" w:hAnsi="Arial" w:cs="Arial"/>
          <w:b/>
          <w:bCs/>
          <w:kern w:val="2"/>
          <w:sz w:val="28"/>
          <w:szCs w:val="28"/>
          <w14:ligatures w14:val="standardContextual"/>
        </w:rPr>
        <w:t>Venue and Accommodation</w:t>
      </w:r>
    </w:p>
    <w:p w14:paraId="7C75CC10" w14:textId="77777777" w:rsidR="0067320E" w:rsidRPr="0067320E" w:rsidRDefault="0067320E" w:rsidP="0067320E">
      <w:pPr>
        <w:spacing w:after="160" w:line="278" w:lineRule="auto"/>
        <w:rPr>
          <w:rFonts w:ascii="Arial" w:eastAsia="Aptos" w:hAnsi="Arial" w:cs="Arial"/>
          <w:kern w:val="2"/>
          <w14:ligatures w14:val="standardContextual"/>
        </w:rPr>
      </w:pPr>
      <w:r w:rsidRPr="0067320E">
        <w:rPr>
          <w:rFonts w:ascii="Arial" w:eastAsia="Aptos" w:hAnsi="Arial" w:cs="Arial"/>
          <w:kern w:val="2"/>
          <w14:ligatures w14:val="standardContextual"/>
        </w:rPr>
        <w:t xml:space="preserve">The conference will be held at the </w:t>
      </w:r>
      <w:r w:rsidRPr="0067320E">
        <w:rPr>
          <w:rFonts w:ascii="Arial" w:eastAsia="Aptos" w:hAnsi="Arial" w:cs="Arial"/>
          <w:i/>
          <w:iCs/>
          <w:kern w:val="2"/>
          <w14:ligatures w14:val="standardContextual"/>
        </w:rPr>
        <w:t>Cornaro Hotel</w:t>
      </w:r>
      <w:r w:rsidRPr="0067320E">
        <w:rPr>
          <w:rFonts w:ascii="Arial" w:eastAsia="Aptos" w:hAnsi="Arial" w:cs="Arial"/>
          <w:kern w:val="2"/>
          <w14:ligatures w14:val="standardContextual"/>
        </w:rPr>
        <w:t xml:space="preserve"> in Split. It is situated centrally, next to the Diocletian Palace and within easy walking distance from the waterfront. </w:t>
      </w:r>
    </w:p>
    <w:p w14:paraId="4E22847D" w14:textId="6EAB1AA1" w:rsidR="0067320E" w:rsidRPr="0067320E" w:rsidRDefault="0067320E" w:rsidP="0067320E">
      <w:pPr>
        <w:spacing w:after="160" w:line="278" w:lineRule="auto"/>
        <w:rPr>
          <w:rFonts w:ascii="Arial" w:eastAsia="Aptos" w:hAnsi="Arial" w:cs="Arial"/>
          <w:kern w:val="2"/>
          <w14:ligatures w14:val="standardContextual"/>
        </w:rPr>
      </w:pPr>
      <w:r w:rsidRPr="0067320E">
        <w:rPr>
          <w:rFonts w:ascii="Arial" w:eastAsia="Aptos" w:hAnsi="Arial" w:cs="Arial"/>
          <w:kern w:val="2"/>
          <w14:ligatures w14:val="standardContextual"/>
        </w:rPr>
        <w:t xml:space="preserve">We negotiated a </w:t>
      </w:r>
      <w:r w:rsidRPr="0067320E">
        <w:rPr>
          <w:rFonts w:ascii="Arial" w:eastAsia="Aptos" w:hAnsi="Arial" w:cs="Arial"/>
          <w:b/>
          <w:bCs/>
          <w:kern w:val="2"/>
          <w14:ligatures w14:val="standardContextual"/>
        </w:rPr>
        <w:t>special deal</w:t>
      </w:r>
      <w:r w:rsidRPr="0067320E">
        <w:rPr>
          <w:rFonts w:ascii="Arial" w:eastAsia="Aptos" w:hAnsi="Arial" w:cs="Arial"/>
          <w:kern w:val="2"/>
          <w14:ligatures w14:val="standardContextual"/>
        </w:rPr>
        <w:t xml:space="preserve"> with the hotel for 60 conference participants. At the cost of 195 EUR per night it includes a half-board arrangement with accommodation in a comfort double/twin Room (single use) and a buffet menu, either for lunch or dinner. The conference dinner will be held </w:t>
      </w:r>
      <w:r w:rsidR="0026768B">
        <w:rPr>
          <w:rFonts w:ascii="Arial" w:eastAsia="Aptos" w:hAnsi="Arial" w:cs="Arial"/>
          <w:kern w:val="2"/>
          <w14:ligatures w14:val="standardContextual"/>
        </w:rPr>
        <w:t>on</w:t>
      </w:r>
      <w:r w:rsidRPr="0067320E">
        <w:rPr>
          <w:rFonts w:ascii="Arial" w:eastAsia="Aptos" w:hAnsi="Arial" w:cs="Arial"/>
          <w:kern w:val="2"/>
          <w14:ligatures w14:val="standardContextual"/>
        </w:rPr>
        <w:t xml:space="preserve"> the beautiful roof terrace of the hotel and it can be part of the arrangement with no additional charge. To make use of this special offer, please email </w:t>
      </w:r>
      <w:hyperlink r:id="rId8" w:history="1">
        <w:r w:rsidRPr="0067320E">
          <w:rPr>
            <w:rFonts w:ascii="Arial" w:eastAsia="Aptos" w:hAnsi="Arial" w:cs="Arial"/>
            <w:color w:val="467886"/>
            <w:kern w:val="2"/>
            <w:u w:val="single"/>
            <w14:ligatures w14:val="standardContextual"/>
          </w:rPr>
          <w:t>japeditors@thesap.org.uk</w:t>
        </w:r>
      </w:hyperlink>
      <w:r w:rsidRPr="0067320E">
        <w:rPr>
          <w:rFonts w:ascii="Arial" w:eastAsia="Aptos" w:hAnsi="Arial" w:cs="Arial"/>
          <w:kern w:val="2"/>
          <w14:ligatures w14:val="standardContextual"/>
        </w:rPr>
        <w:t xml:space="preserve"> </w:t>
      </w:r>
    </w:p>
    <w:p w14:paraId="1D4180DC" w14:textId="618D6E92" w:rsidR="0067320E" w:rsidRDefault="0067320E" w:rsidP="0067320E">
      <w:pPr>
        <w:spacing w:after="160" w:line="278" w:lineRule="auto"/>
        <w:rPr>
          <w:rFonts w:ascii="Arial" w:eastAsia="Aptos" w:hAnsi="Arial" w:cs="Arial"/>
          <w:kern w:val="2"/>
          <w14:ligatures w14:val="standardContextual"/>
        </w:rPr>
      </w:pPr>
      <w:r w:rsidRPr="0067320E">
        <w:rPr>
          <w:rFonts w:ascii="Arial" w:eastAsia="Aptos" w:hAnsi="Arial" w:cs="Arial"/>
          <w:kern w:val="2"/>
          <w14:ligatures w14:val="standardContextual"/>
        </w:rPr>
        <w:t>The regular conference room rate (comfort double/twin room) including breakfast for single us</w:t>
      </w:r>
      <w:r w:rsidR="006507C6">
        <w:rPr>
          <w:rFonts w:ascii="Arial" w:eastAsia="Aptos" w:hAnsi="Arial" w:cs="Arial"/>
          <w:kern w:val="2"/>
          <w14:ligatures w14:val="standardContextual"/>
        </w:rPr>
        <w:t>e</w:t>
      </w:r>
      <w:r w:rsidRPr="0067320E">
        <w:rPr>
          <w:rFonts w:ascii="Arial" w:eastAsia="Aptos" w:hAnsi="Arial" w:cs="Arial"/>
          <w:kern w:val="2"/>
          <w14:ligatures w14:val="standardContextual"/>
        </w:rPr>
        <w:t xml:space="preserve"> is 150 EUR per room per night, for double use 225 EUR.</w:t>
      </w:r>
    </w:p>
    <w:p w14:paraId="58C5ACCB" w14:textId="6B1B9C80" w:rsidR="001924A6" w:rsidRDefault="001924A6">
      <w:pPr>
        <w:spacing w:after="160" w:line="259" w:lineRule="auto"/>
        <w:rPr>
          <w:rFonts w:ascii="Arial" w:eastAsia="Aptos" w:hAnsi="Arial" w:cs="Arial"/>
          <w:kern w:val="2"/>
          <w14:ligatures w14:val="standardContextual"/>
        </w:rPr>
      </w:pPr>
      <w:r>
        <w:rPr>
          <w:rFonts w:ascii="Arial" w:eastAsia="Aptos" w:hAnsi="Arial" w:cs="Arial"/>
          <w:kern w:val="2"/>
          <w14:ligatures w14:val="standardContextual"/>
        </w:rPr>
        <w:br w:type="page"/>
      </w:r>
    </w:p>
    <w:p w14:paraId="74F93C67" w14:textId="77C1913E" w:rsidR="0067320E" w:rsidRPr="0067320E" w:rsidRDefault="0067320E" w:rsidP="0067320E">
      <w:pPr>
        <w:spacing w:after="160" w:line="278" w:lineRule="auto"/>
        <w:rPr>
          <w:rFonts w:ascii="Arial" w:eastAsia="Aptos" w:hAnsi="Arial" w:cs="Arial"/>
          <w:kern w:val="2"/>
          <w14:ligatures w14:val="standardContextual"/>
        </w:rPr>
      </w:pPr>
      <w:r w:rsidRPr="0067320E">
        <w:rPr>
          <w:rFonts w:ascii="Arial" w:eastAsia="Aptos" w:hAnsi="Arial" w:cs="Arial"/>
          <w:noProof/>
          <w:kern w:val="2"/>
          <w14:ligatures w14:val="standardContextual"/>
        </w:rPr>
        <w:lastRenderedPageBreak/>
        <w:drawing>
          <wp:inline distT="0" distB="0" distL="0" distR="0" wp14:anchorId="0679D74F" wp14:editId="380959D2">
            <wp:extent cx="6314571" cy="3886200"/>
            <wp:effectExtent l="0" t="0" r="0" b="0"/>
            <wp:docPr id="17066161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748" cy="3957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B28F1">
        <w:rPr>
          <w:rFonts w:ascii="Arial" w:eastAsia="Aptos" w:hAnsi="Arial" w:cs="Arial"/>
          <w:kern w:val="2"/>
          <w14:ligatures w14:val="standardContextual"/>
        </w:rPr>
        <w:t xml:space="preserve"> </w:t>
      </w:r>
    </w:p>
    <w:p w14:paraId="4481DEEF" w14:textId="77777777" w:rsidR="00EA139F" w:rsidRDefault="00EA139F" w:rsidP="00CB28F1">
      <w:pPr>
        <w:spacing w:after="160" w:line="278" w:lineRule="auto"/>
        <w:rPr>
          <w:rFonts w:ascii="Arial" w:eastAsia="Aptos" w:hAnsi="Arial" w:cs="Arial"/>
          <w:noProof/>
          <w:kern w:val="2"/>
        </w:rPr>
      </w:pPr>
    </w:p>
    <w:p w14:paraId="76242EC1" w14:textId="7E56016E" w:rsidR="002331B9" w:rsidRPr="00EA139F" w:rsidRDefault="0067320E" w:rsidP="00CB28F1">
      <w:pPr>
        <w:spacing w:after="160" w:line="278" w:lineRule="auto"/>
        <w:rPr>
          <w:rFonts w:ascii="Arial" w:eastAsia="Aptos" w:hAnsi="Arial" w:cs="Arial"/>
          <w:kern w:val="2"/>
          <w14:ligatures w14:val="standardContextual"/>
        </w:rPr>
      </w:pPr>
      <w:r w:rsidRPr="0067320E">
        <w:rPr>
          <w:rFonts w:ascii="Arial" w:eastAsia="Aptos" w:hAnsi="Arial" w:cs="Arial"/>
          <w:noProof/>
          <w:kern w:val="2"/>
          <w14:ligatures w14:val="standardContextual"/>
        </w:rPr>
        <w:drawing>
          <wp:inline distT="0" distB="0" distL="0" distR="0" wp14:anchorId="09FE1F9A" wp14:editId="41658A82">
            <wp:extent cx="3140250" cy="1895134"/>
            <wp:effectExtent l="0" t="0" r="3175" b="0"/>
            <wp:docPr id="213848121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1159" cy="19620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A139F">
        <w:rPr>
          <w:rFonts w:ascii="Arial" w:eastAsia="Aptos" w:hAnsi="Arial" w:cs="Arial"/>
          <w:noProof/>
          <w:kern w:val="2"/>
        </w:rPr>
        <w:t xml:space="preserve"> </w:t>
      </w:r>
      <w:r w:rsidR="002331B9" w:rsidRPr="00EA139F">
        <w:rPr>
          <w:rFonts w:ascii="Arial" w:eastAsia="Aptos" w:hAnsi="Arial" w:cs="Arial"/>
          <w:noProof/>
          <w:kern w:val="2"/>
        </w:rPr>
        <w:drawing>
          <wp:inline distT="0" distB="0" distL="0" distR="0" wp14:anchorId="5E2F74BF" wp14:editId="530C9199">
            <wp:extent cx="3099674" cy="1894840"/>
            <wp:effectExtent l="0" t="0" r="5715" b="0"/>
            <wp:docPr id="180084699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0846997" name="Picture 1800846997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1827" cy="1945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F4910C" w14:textId="77777777" w:rsidR="002331B9" w:rsidRPr="002331B9" w:rsidRDefault="002331B9" w:rsidP="0067320E">
      <w:pPr>
        <w:spacing w:after="160" w:line="278" w:lineRule="auto"/>
        <w:rPr>
          <w:rFonts w:ascii="Arial" w:eastAsia="Aptos" w:hAnsi="Arial" w:cs="Arial"/>
          <w:b/>
          <w:bCs/>
          <w:kern w:val="2"/>
          <w14:ligatures w14:val="standardContextual"/>
        </w:rPr>
      </w:pPr>
    </w:p>
    <w:p w14:paraId="41FA9C5F" w14:textId="1B80F962" w:rsidR="002331B9" w:rsidRPr="002331B9" w:rsidRDefault="002331B9" w:rsidP="001924A6">
      <w:pPr>
        <w:spacing w:after="160" w:line="278" w:lineRule="auto"/>
        <w:jc w:val="center"/>
        <w:rPr>
          <w:rFonts w:ascii="Arial" w:eastAsia="Aptos" w:hAnsi="Arial" w:cs="Arial"/>
          <w:b/>
          <w:bCs/>
          <w:kern w:val="2"/>
          <w14:ligatures w14:val="standardContextual"/>
        </w:rPr>
      </w:pPr>
      <w:r>
        <w:rPr>
          <w:rFonts w:ascii="Arial" w:eastAsia="Aptos" w:hAnsi="Arial" w:cs="Arial"/>
          <w:noProof/>
          <w:kern w:val="2"/>
        </w:rPr>
        <w:drawing>
          <wp:inline distT="0" distB="0" distL="0" distR="0" wp14:anchorId="3DEBE172" wp14:editId="77C16573">
            <wp:extent cx="3334385" cy="1950619"/>
            <wp:effectExtent l="0" t="0" r="0" b="0"/>
            <wp:docPr id="4995883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9588357" name="Picture 499588357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7231" cy="2028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B2C27E" w14:textId="54BB28D7" w:rsidR="0067320E" w:rsidRDefault="0067320E" w:rsidP="0067320E">
      <w:pPr>
        <w:spacing w:after="160" w:line="278" w:lineRule="auto"/>
        <w:rPr>
          <w:rFonts w:ascii="Arial" w:eastAsia="Aptos" w:hAnsi="Arial" w:cs="Arial"/>
          <w:b/>
          <w:bCs/>
          <w:kern w:val="2"/>
          <w:sz w:val="32"/>
          <w:szCs w:val="32"/>
          <w14:ligatures w14:val="standardContextual"/>
        </w:rPr>
      </w:pPr>
      <w:r w:rsidRPr="0067320E">
        <w:rPr>
          <w:rFonts w:ascii="Arial" w:eastAsia="Aptos" w:hAnsi="Arial" w:cs="Arial"/>
          <w:b/>
          <w:bCs/>
          <w:kern w:val="2"/>
          <w:sz w:val="32"/>
          <w:szCs w:val="32"/>
          <w14:ligatures w14:val="standardContextual"/>
        </w:rPr>
        <w:lastRenderedPageBreak/>
        <w:t>Split – Tourism</w:t>
      </w:r>
    </w:p>
    <w:p w14:paraId="72AAB3BF" w14:textId="77777777" w:rsidR="00EA139F" w:rsidRPr="0067320E" w:rsidRDefault="00EA139F" w:rsidP="0067320E">
      <w:pPr>
        <w:spacing w:after="160" w:line="278" w:lineRule="auto"/>
        <w:rPr>
          <w:rFonts w:ascii="Arial" w:eastAsia="Aptos" w:hAnsi="Arial" w:cs="Arial"/>
          <w:b/>
          <w:bCs/>
          <w:kern w:val="2"/>
          <w:sz w:val="32"/>
          <w:szCs w:val="32"/>
          <w14:ligatures w14:val="standardContextual"/>
        </w:rPr>
      </w:pPr>
    </w:p>
    <w:p w14:paraId="5EDC299F" w14:textId="77777777" w:rsidR="0067320E" w:rsidRDefault="0067320E" w:rsidP="0067320E">
      <w:pPr>
        <w:spacing w:after="160" w:line="278" w:lineRule="auto"/>
        <w:rPr>
          <w:rFonts w:ascii="Arial" w:eastAsia="Aptos" w:hAnsi="Arial" w:cs="Arial"/>
          <w:kern w:val="2"/>
          <w14:ligatures w14:val="standardContextual"/>
        </w:rPr>
      </w:pPr>
      <w:r w:rsidRPr="0067320E">
        <w:rPr>
          <w:rFonts w:ascii="Arial" w:eastAsia="Aptos" w:hAnsi="Arial" w:cs="Arial"/>
          <w:noProof/>
          <w:kern w:val="2"/>
          <w14:ligatures w14:val="standardContextual"/>
        </w:rPr>
        <w:drawing>
          <wp:inline distT="0" distB="0" distL="0" distR="0" wp14:anchorId="4020AB82" wp14:editId="4E0ADD45">
            <wp:extent cx="6248400" cy="3822700"/>
            <wp:effectExtent l="0" t="0" r="0" b="6350"/>
            <wp:docPr id="1851278797" name="Picture 1" descr="Split Croat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plit Croatia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0" cy="382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302DAC" w14:textId="77777777" w:rsidR="00EA139F" w:rsidRPr="0067320E" w:rsidRDefault="00EA139F" w:rsidP="0067320E">
      <w:pPr>
        <w:spacing w:after="160" w:line="278" w:lineRule="auto"/>
        <w:rPr>
          <w:rFonts w:ascii="Arial" w:eastAsia="Aptos" w:hAnsi="Arial" w:cs="Arial"/>
          <w:kern w:val="2"/>
          <w14:ligatures w14:val="standardContextual"/>
        </w:rPr>
      </w:pPr>
    </w:p>
    <w:p w14:paraId="3F35AE66" w14:textId="79D2176C" w:rsidR="0067320E" w:rsidRPr="0067320E" w:rsidRDefault="0067320E" w:rsidP="0067320E">
      <w:pPr>
        <w:spacing w:after="160" w:line="278" w:lineRule="auto"/>
        <w:rPr>
          <w:rFonts w:ascii="Arial" w:eastAsia="Aptos" w:hAnsi="Arial" w:cs="Arial"/>
          <w:kern w:val="2"/>
          <w14:ligatures w14:val="standardContextual"/>
        </w:rPr>
      </w:pPr>
      <w:r w:rsidRPr="0067320E">
        <w:rPr>
          <w:rFonts w:ascii="Arial" w:eastAsia="Aptos" w:hAnsi="Arial" w:cs="Arial"/>
          <w:kern w:val="2"/>
          <w14:ligatures w14:val="standardContextual"/>
        </w:rPr>
        <w:t>Split is a highly attractive city from a touris</w:t>
      </w:r>
      <w:r w:rsidR="00D81B09">
        <w:rPr>
          <w:rFonts w:ascii="Arial" w:eastAsia="Aptos" w:hAnsi="Arial" w:cs="Arial"/>
          <w:kern w:val="2"/>
          <w14:ligatures w14:val="standardContextual"/>
        </w:rPr>
        <w:t>tic</w:t>
      </w:r>
      <w:r w:rsidRPr="0067320E">
        <w:rPr>
          <w:rFonts w:ascii="Arial" w:eastAsia="Aptos" w:hAnsi="Arial" w:cs="Arial"/>
          <w:kern w:val="2"/>
          <w14:ligatures w14:val="standardContextual"/>
        </w:rPr>
        <w:t xml:space="preserve"> point of view. Situated on the eastern shore of the Adriatic Sea, it is the second largest city in Croatia (after the capital Zagreb). </w:t>
      </w:r>
    </w:p>
    <w:p w14:paraId="09705FA4" w14:textId="2581E018" w:rsidR="0067320E" w:rsidRPr="0067320E" w:rsidRDefault="0067320E" w:rsidP="0067320E">
      <w:pPr>
        <w:spacing w:after="160" w:line="278" w:lineRule="auto"/>
        <w:rPr>
          <w:rFonts w:ascii="Arial" w:eastAsia="Aptos" w:hAnsi="Arial" w:cs="Arial"/>
          <w:kern w:val="2"/>
          <w14:ligatures w14:val="standardContextual"/>
        </w:rPr>
      </w:pPr>
      <w:r w:rsidRPr="0067320E">
        <w:rPr>
          <w:rFonts w:ascii="Arial" w:eastAsia="Aptos" w:hAnsi="Arial" w:cs="Arial"/>
          <w:kern w:val="2"/>
          <w14:ligatures w14:val="standardContextual"/>
        </w:rPr>
        <w:t xml:space="preserve">The city was founded as </w:t>
      </w:r>
      <w:r w:rsidR="00D81B09">
        <w:rPr>
          <w:rFonts w:ascii="Arial" w:eastAsia="Aptos" w:hAnsi="Arial" w:cs="Arial"/>
          <w:kern w:val="2"/>
          <w14:ligatures w14:val="standardContextual"/>
        </w:rPr>
        <w:t>a</w:t>
      </w:r>
      <w:r w:rsidRPr="0067320E">
        <w:rPr>
          <w:rFonts w:ascii="Arial" w:eastAsia="Aptos" w:hAnsi="Arial" w:cs="Arial"/>
          <w:kern w:val="2"/>
          <w14:ligatures w14:val="standardContextual"/>
        </w:rPr>
        <w:t xml:space="preserve"> Greek colony in the 3rd or 2nd century BCE. In 305 CE, it became the site of the Palace of the Roman emperor Diocletian. This historic core is recognised as a UNESCO World Heritage Site since 1979. The Port of Split connects to various islands in the vicinity. The University of Split contributes to the bustling life of the city.</w:t>
      </w:r>
    </w:p>
    <w:p w14:paraId="3711CF3A" w14:textId="7C3CA051" w:rsidR="0067320E" w:rsidRPr="0067320E" w:rsidRDefault="0067320E" w:rsidP="0067320E">
      <w:pPr>
        <w:spacing w:after="160" w:line="278" w:lineRule="auto"/>
        <w:rPr>
          <w:rFonts w:ascii="Arial" w:eastAsia="Aptos" w:hAnsi="Arial" w:cs="Arial"/>
          <w:kern w:val="2"/>
          <w14:ligatures w14:val="standardContextual"/>
        </w:rPr>
      </w:pPr>
      <w:r w:rsidRPr="0067320E">
        <w:rPr>
          <w:rFonts w:ascii="Arial" w:eastAsia="Aptos" w:hAnsi="Arial" w:cs="Arial"/>
          <w:kern w:val="2"/>
          <w14:ligatures w14:val="standardContextual"/>
        </w:rPr>
        <w:t xml:space="preserve">The climate is generally mild. The average temperature in October </w:t>
      </w:r>
      <w:r w:rsidR="006507C6">
        <w:rPr>
          <w:rFonts w:ascii="Arial" w:eastAsia="Aptos" w:hAnsi="Arial" w:cs="Arial"/>
          <w:kern w:val="2"/>
          <w14:ligatures w14:val="standardContextual"/>
        </w:rPr>
        <w:t>is</w:t>
      </w:r>
      <w:r w:rsidR="006507C6" w:rsidRPr="0067320E">
        <w:rPr>
          <w:rFonts w:ascii="Arial" w:eastAsia="Aptos" w:hAnsi="Arial" w:cs="Arial"/>
          <w:kern w:val="2"/>
          <w14:ligatures w14:val="standardContextual"/>
        </w:rPr>
        <w:t xml:space="preserve"> </w:t>
      </w:r>
      <w:r w:rsidRPr="0067320E">
        <w:rPr>
          <w:rFonts w:ascii="Arial" w:eastAsia="Aptos" w:hAnsi="Arial" w:cs="Arial"/>
          <w:kern w:val="2"/>
          <w14:ligatures w14:val="standardContextual"/>
        </w:rPr>
        <w:t xml:space="preserve">around 21 degrees with a low probability of rain. The average water temperature </w:t>
      </w:r>
      <w:r w:rsidR="00D81B09">
        <w:rPr>
          <w:rFonts w:ascii="Arial" w:eastAsia="Aptos" w:hAnsi="Arial" w:cs="Arial"/>
          <w:kern w:val="2"/>
          <w14:ligatures w14:val="standardContextual"/>
        </w:rPr>
        <w:t xml:space="preserve">at this time of  year </w:t>
      </w:r>
      <w:r w:rsidRPr="0067320E">
        <w:rPr>
          <w:rFonts w:ascii="Arial" w:eastAsia="Aptos" w:hAnsi="Arial" w:cs="Arial"/>
          <w:kern w:val="2"/>
          <w14:ligatures w14:val="standardContextual"/>
        </w:rPr>
        <w:t>is over 20 degrees which is warm enough for swimming.</w:t>
      </w:r>
    </w:p>
    <w:p w14:paraId="4147A3D6" w14:textId="77777777" w:rsidR="0067320E" w:rsidRPr="0067320E" w:rsidRDefault="0067320E" w:rsidP="0067320E">
      <w:pPr>
        <w:spacing w:after="160" w:line="278" w:lineRule="auto"/>
        <w:rPr>
          <w:rFonts w:ascii="Arial" w:eastAsia="Aptos" w:hAnsi="Arial" w:cs="Arial"/>
          <w:kern w:val="2"/>
          <w14:ligatures w14:val="standardContextual"/>
        </w:rPr>
      </w:pPr>
      <w:r w:rsidRPr="0067320E">
        <w:rPr>
          <w:rFonts w:ascii="Arial" w:eastAsia="Aptos" w:hAnsi="Arial" w:cs="Arial"/>
          <w:kern w:val="2"/>
          <w14:ligatures w14:val="standardContextual"/>
        </w:rPr>
        <w:t xml:space="preserve">More information is provided online: </w:t>
      </w:r>
      <w:hyperlink r:id="rId14" w:history="1">
        <w:r w:rsidRPr="0067320E">
          <w:rPr>
            <w:rFonts w:ascii="Arial" w:eastAsia="Aptos" w:hAnsi="Arial" w:cs="Arial"/>
            <w:color w:val="467886"/>
            <w:kern w:val="2"/>
            <w:u w:val="single"/>
            <w14:ligatures w14:val="standardContextual"/>
          </w:rPr>
          <w:t>Visit Split | Split</w:t>
        </w:r>
      </w:hyperlink>
    </w:p>
    <w:p w14:paraId="74651252" w14:textId="77777777" w:rsidR="0067320E" w:rsidRDefault="0067320E" w:rsidP="0067320E">
      <w:pPr>
        <w:spacing w:after="160" w:line="278" w:lineRule="auto"/>
        <w:rPr>
          <w:rFonts w:ascii="Arial" w:eastAsia="Aptos" w:hAnsi="Arial" w:cs="Arial"/>
          <w:kern w:val="2"/>
          <w14:ligatures w14:val="standardContextual"/>
        </w:rPr>
      </w:pPr>
    </w:p>
    <w:p w14:paraId="5F9C8CEF" w14:textId="77777777" w:rsidR="00CB28F1" w:rsidRDefault="00CB28F1" w:rsidP="0067320E">
      <w:pPr>
        <w:spacing w:after="160" w:line="278" w:lineRule="auto"/>
        <w:rPr>
          <w:rFonts w:ascii="Arial" w:eastAsia="Aptos" w:hAnsi="Arial" w:cs="Arial"/>
          <w:kern w:val="2"/>
          <w14:ligatures w14:val="standardContextual"/>
        </w:rPr>
      </w:pPr>
    </w:p>
    <w:p w14:paraId="4EF13272" w14:textId="77777777" w:rsidR="00CB28F1" w:rsidRDefault="00CB28F1" w:rsidP="0067320E">
      <w:pPr>
        <w:spacing w:after="160" w:line="278" w:lineRule="auto"/>
        <w:rPr>
          <w:rFonts w:ascii="Arial" w:eastAsia="Aptos" w:hAnsi="Arial" w:cs="Arial"/>
          <w:kern w:val="2"/>
          <w14:ligatures w14:val="standardContextual"/>
        </w:rPr>
      </w:pPr>
    </w:p>
    <w:p w14:paraId="42CE97DF" w14:textId="77777777" w:rsidR="00CB28F1" w:rsidRDefault="00CB28F1" w:rsidP="0067320E">
      <w:pPr>
        <w:spacing w:after="160" w:line="278" w:lineRule="auto"/>
        <w:rPr>
          <w:rFonts w:ascii="Arial" w:eastAsia="Aptos" w:hAnsi="Arial" w:cs="Arial"/>
          <w:kern w:val="2"/>
          <w14:ligatures w14:val="standardContextual"/>
        </w:rPr>
      </w:pPr>
    </w:p>
    <w:p w14:paraId="647CBBDD" w14:textId="7BA0EB31" w:rsidR="0067320E" w:rsidRDefault="0067320E" w:rsidP="0067320E">
      <w:pPr>
        <w:spacing w:after="160" w:line="278" w:lineRule="auto"/>
        <w:rPr>
          <w:rFonts w:ascii="Arial" w:eastAsia="Aptos" w:hAnsi="Arial" w:cs="Arial"/>
          <w:b/>
          <w:bCs/>
          <w:kern w:val="2"/>
          <w:sz w:val="32"/>
          <w:szCs w:val="32"/>
          <w14:ligatures w14:val="standardContextual"/>
        </w:rPr>
      </w:pPr>
      <w:r w:rsidRPr="0067320E">
        <w:rPr>
          <w:rFonts w:ascii="Arial" w:eastAsia="Aptos" w:hAnsi="Arial" w:cs="Arial"/>
          <w:b/>
          <w:bCs/>
          <w:kern w:val="2"/>
          <w:sz w:val="32"/>
          <w:szCs w:val="32"/>
          <w14:ligatures w14:val="standardContextual"/>
        </w:rPr>
        <w:lastRenderedPageBreak/>
        <w:t>Travel</w:t>
      </w:r>
    </w:p>
    <w:p w14:paraId="202553CD" w14:textId="77777777" w:rsidR="00EA139F" w:rsidRPr="0067320E" w:rsidRDefault="00EA139F" w:rsidP="0067320E">
      <w:pPr>
        <w:spacing w:after="160" w:line="278" w:lineRule="auto"/>
        <w:rPr>
          <w:rFonts w:ascii="Arial" w:eastAsia="Aptos" w:hAnsi="Arial" w:cs="Arial"/>
          <w:b/>
          <w:bCs/>
          <w:kern w:val="2"/>
          <w:sz w:val="32"/>
          <w:szCs w:val="32"/>
          <w14:ligatures w14:val="standardContextual"/>
        </w:rPr>
      </w:pPr>
    </w:p>
    <w:p w14:paraId="203FF2AA" w14:textId="44FEB44B" w:rsidR="0067320E" w:rsidRPr="0067320E" w:rsidRDefault="0067320E" w:rsidP="0067320E">
      <w:pPr>
        <w:spacing w:after="160" w:line="278" w:lineRule="auto"/>
        <w:rPr>
          <w:rFonts w:ascii="Arial" w:eastAsia="Aptos" w:hAnsi="Arial" w:cs="Arial"/>
          <w:kern w:val="2"/>
          <w14:ligatures w14:val="standardContextual"/>
        </w:rPr>
      </w:pPr>
      <w:r w:rsidRPr="0067320E">
        <w:rPr>
          <w:rFonts w:ascii="Arial" w:eastAsia="Aptos" w:hAnsi="Arial" w:cs="Arial"/>
          <w:kern w:val="2"/>
          <w14:ligatures w14:val="standardContextual"/>
        </w:rPr>
        <w:t>Split airport connects to many international locations. There is a regular bus link to the centre of the town, close to the hotel.</w:t>
      </w:r>
      <w:r w:rsidR="00D81B09">
        <w:rPr>
          <w:rFonts w:ascii="Arial" w:eastAsia="Aptos" w:hAnsi="Arial" w:cs="Arial"/>
          <w:kern w:val="2"/>
          <w14:ligatures w14:val="standardContextual"/>
        </w:rPr>
        <w:t xml:space="preserve"> There is a trainline between Zagreb and Split.</w:t>
      </w:r>
    </w:p>
    <w:p w14:paraId="504D3461" w14:textId="77777777" w:rsidR="0067320E" w:rsidRPr="0067320E" w:rsidRDefault="0067320E" w:rsidP="0067320E">
      <w:pPr>
        <w:spacing w:after="160" w:line="278" w:lineRule="auto"/>
        <w:rPr>
          <w:rFonts w:ascii="Arial" w:eastAsia="Aptos" w:hAnsi="Arial" w:cs="Arial"/>
          <w:b/>
          <w:bCs/>
          <w:kern w:val="2"/>
          <w:sz w:val="32"/>
          <w:szCs w:val="32"/>
          <w14:ligatures w14:val="standardContextual"/>
        </w:rPr>
      </w:pPr>
      <w:r w:rsidRPr="0067320E">
        <w:rPr>
          <w:rFonts w:ascii="Arial" w:eastAsia="Aptos" w:hAnsi="Arial" w:cs="Arial"/>
          <w:b/>
          <w:bCs/>
          <w:kern w:val="2"/>
          <w:sz w:val="32"/>
          <w:szCs w:val="32"/>
          <w14:ligatures w14:val="standardContextual"/>
        </w:rPr>
        <w:t>Booking information</w:t>
      </w:r>
    </w:p>
    <w:p w14:paraId="3CDF5829" w14:textId="77777777" w:rsidR="0067320E" w:rsidRPr="004200A2" w:rsidRDefault="0067320E" w:rsidP="0067320E">
      <w:pPr>
        <w:spacing w:after="160" w:line="278" w:lineRule="auto"/>
        <w:rPr>
          <w:rFonts w:ascii="Arial" w:eastAsia="Aptos" w:hAnsi="Arial" w:cs="Arial"/>
          <w:b/>
          <w:bCs/>
          <w:kern w:val="2"/>
          <w14:ligatures w14:val="standardContextual"/>
        </w:rPr>
      </w:pPr>
      <w:r w:rsidRPr="004200A2">
        <w:rPr>
          <w:rFonts w:ascii="Arial" w:eastAsia="Aptos" w:hAnsi="Arial" w:cs="Arial"/>
          <w:b/>
          <w:bCs/>
          <w:kern w:val="2"/>
          <w14:ligatures w14:val="standardContextual"/>
        </w:rPr>
        <w:t>Fees for the main conference</w:t>
      </w:r>
    </w:p>
    <w:p w14:paraId="5F45FE73" w14:textId="77777777" w:rsidR="0067320E" w:rsidRPr="0067320E" w:rsidRDefault="0067320E" w:rsidP="0067320E">
      <w:pPr>
        <w:spacing w:line="278" w:lineRule="auto"/>
        <w:ind w:left="720"/>
        <w:rPr>
          <w:rFonts w:ascii="Arial" w:eastAsia="Aptos" w:hAnsi="Arial" w:cs="Arial"/>
          <w:kern w:val="2"/>
          <w14:ligatures w14:val="standardContextual"/>
        </w:rPr>
      </w:pPr>
      <w:r w:rsidRPr="0067320E">
        <w:rPr>
          <w:rFonts w:ascii="Arial" w:eastAsia="Aptos" w:hAnsi="Arial" w:cs="Arial"/>
          <w:kern w:val="2"/>
          <w14:ligatures w14:val="standardContextual"/>
        </w:rPr>
        <w:t>Early Bird General Admission before 30.4.2027</w:t>
      </w:r>
      <w:r w:rsidRPr="0067320E">
        <w:rPr>
          <w:rFonts w:ascii="Arial" w:eastAsia="Aptos" w:hAnsi="Arial" w:cs="Arial"/>
          <w:kern w:val="2"/>
          <w14:ligatures w14:val="standardContextual"/>
        </w:rPr>
        <w:tab/>
      </w:r>
      <w:r w:rsidRPr="0067320E">
        <w:rPr>
          <w:rFonts w:ascii="Arial" w:eastAsia="Aptos" w:hAnsi="Arial" w:cs="Arial"/>
          <w:kern w:val="2"/>
          <w14:ligatures w14:val="standardContextual"/>
        </w:rPr>
        <w:tab/>
        <w:t xml:space="preserve">£390.00 </w:t>
      </w:r>
    </w:p>
    <w:p w14:paraId="1B3F6EA7" w14:textId="77777777" w:rsidR="0067320E" w:rsidRPr="0067320E" w:rsidRDefault="0067320E" w:rsidP="0067320E">
      <w:pPr>
        <w:spacing w:line="278" w:lineRule="auto"/>
        <w:ind w:left="720"/>
        <w:rPr>
          <w:rFonts w:ascii="Arial" w:eastAsia="Aptos" w:hAnsi="Arial" w:cs="Arial"/>
          <w:kern w:val="2"/>
          <w14:ligatures w14:val="standardContextual"/>
        </w:rPr>
      </w:pPr>
      <w:r w:rsidRPr="0067320E">
        <w:rPr>
          <w:rFonts w:ascii="Arial" w:eastAsia="Aptos" w:hAnsi="Arial" w:cs="Arial"/>
          <w:kern w:val="2"/>
          <w14:ligatures w14:val="standardContextual"/>
        </w:rPr>
        <w:t>Early Bird Concessionary Rate before 30.4.2027</w:t>
      </w:r>
      <w:r w:rsidRPr="0067320E">
        <w:rPr>
          <w:rFonts w:ascii="Arial" w:eastAsia="Aptos" w:hAnsi="Arial" w:cs="Arial"/>
          <w:kern w:val="2"/>
          <w14:ligatures w14:val="standardContextual"/>
        </w:rPr>
        <w:tab/>
        <w:t xml:space="preserve">££240.00 </w:t>
      </w:r>
    </w:p>
    <w:p w14:paraId="6B84AD38" w14:textId="44D3D9ED" w:rsidR="0067320E" w:rsidRPr="0067320E" w:rsidRDefault="0067320E" w:rsidP="0067320E">
      <w:pPr>
        <w:spacing w:line="278" w:lineRule="auto"/>
        <w:ind w:left="720"/>
        <w:rPr>
          <w:rFonts w:ascii="Arial" w:eastAsia="Aptos" w:hAnsi="Arial" w:cs="Arial"/>
          <w:kern w:val="2"/>
          <w14:ligatures w14:val="standardContextual"/>
        </w:rPr>
      </w:pPr>
      <w:r w:rsidRPr="0067320E">
        <w:rPr>
          <w:rFonts w:ascii="Arial" w:eastAsia="Aptos" w:hAnsi="Arial" w:cs="Arial"/>
          <w:kern w:val="2"/>
          <w14:ligatures w14:val="standardContextual"/>
        </w:rPr>
        <w:t>General Admission after 30.4.2027</w:t>
      </w:r>
      <w:r w:rsidRPr="0067320E">
        <w:rPr>
          <w:rFonts w:ascii="Arial" w:eastAsia="Aptos" w:hAnsi="Arial" w:cs="Arial"/>
          <w:kern w:val="2"/>
          <w14:ligatures w14:val="standardContextual"/>
        </w:rPr>
        <w:tab/>
      </w:r>
      <w:r w:rsidRPr="0067320E">
        <w:rPr>
          <w:rFonts w:ascii="Arial" w:eastAsia="Aptos" w:hAnsi="Arial" w:cs="Arial"/>
          <w:kern w:val="2"/>
          <w14:ligatures w14:val="standardContextual"/>
        </w:rPr>
        <w:tab/>
      </w:r>
      <w:r w:rsidRPr="0067320E">
        <w:rPr>
          <w:rFonts w:ascii="Arial" w:eastAsia="Aptos" w:hAnsi="Arial" w:cs="Arial"/>
          <w:kern w:val="2"/>
          <w14:ligatures w14:val="standardContextual"/>
        </w:rPr>
        <w:tab/>
        <w:t xml:space="preserve">£430.00 </w:t>
      </w:r>
    </w:p>
    <w:p w14:paraId="5BF63228" w14:textId="539EE1E5" w:rsidR="0067320E" w:rsidRPr="004200A2" w:rsidRDefault="0067320E" w:rsidP="0067320E">
      <w:pPr>
        <w:spacing w:after="160" w:line="278" w:lineRule="auto"/>
        <w:ind w:left="720"/>
        <w:rPr>
          <w:rFonts w:ascii="Arial" w:eastAsia="Aptos" w:hAnsi="Arial" w:cs="Arial"/>
          <w:kern w:val="2"/>
          <w:sz w:val="22"/>
          <w:szCs w:val="22"/>
          <w14:ligatures w14:val="standardContextual"/>
        </w:rPr>
      </w:pPr>
      <w:r w:rsidRPr="004200A2">
        <w:rPr>
          <w:rFonts w:ascii="Arial" w:eastAsia="Aptos" w:hAnsi="Arial" w:cs="Arial"/>
          <w:kern w:val="2"/>
          <w:sz w:val="22"/>
          <w:szCs w:val="22"/>
          <w14:ligatures w14:val="standardContextual"/>
        </w:rPr>
        <w:t>Concessionary Rate after 30.4.2027</w:t>
      </w:r>
      <w:r w:rsidRPr="004200A2">
        <w:rPr>
          <w:rFonts w:ascii="Arial" w:eastAsia="Aptos" w:hAnsi="Arial" w:cs="Arial"/>
          <w:kern w:val="2"/>
          <w:sz w:val="22"/>
          <w:szCs w:val="22"/>
          <w14:ligatures w14:val="standardContextual"/>
        </w:rPr>
        <w:tab/>
      </w:r>
      <w:r w:rsidRPr="004200A2">
        <w:rPr>
          <w:rFonts w:ascii="Arial" w:eastAsia="Aptos" w:hAnsi="Arial" w:cs="Arial"/>
          <w:kern w:val="2"/>
          <w:sz w:val="22"/>
          <w:szCs w:val="22"/>
          <w14:ligatures w14:val="standardContextual"/>
        </w:rPr>
        <w:tab/>
      </w:r>
      <w:r w:rsidRPr="004200A2">
        <w:rPr>
          <w:rFonts w:ascii="Arial" w:eastAsia="Aptos" w:hAnsi="Arial" w:cs="Arial"/>
          <w:kern w:val="2"/>
          <w:sz w:val="22"/>
          <w:szCs w:val="22"/>
          <w14:ligatures w14:val="standardContextual"/>
        </w:rPr>
        <w:tab/>
      </w:r>
      <w:r w:rsidR="004200A2">
        <w:rPr>
          <w:rFonts w:ascii="Arial" w:eastAsia="Aptos" w:hAnsi="Arial" w:cs="Arial"/>
          <w:kern w:val="2"/>
          <w:sz w:val="22"/>
          <w:szCs w:val="22"/>
          <w14:ligatures w14:val="standardContextual"/>
        </w:rPr>
        <w:tab/>
      </w:r>
      <w:r w:rsidRPr="004200A2">
        <w:rPr>
          <w:rFonts w:ascii="Arial" w:eastAsia="Aptos" w:hAnsi="Arial" w:cs="Arial"/>
          <w:kern w:val="2"/>
          <w:sz w:val="22"/>
          <w:szCs w:val="22"/>
          <w14:ligatures w14:val="standardContextual"/>
        </w:rPr>
        <w:t>£280.00</w:t>
      </w:r>
    </w:p>
    <w:p w14:paraId="0EEF0944" w14:textId="77777777" w:rsidR="0067320E" w:rsidRPr="004200A2" w:rsidRDefault="0067320E" w:rsidP="0067320E">
      <w:pPr>
        <w:spacing w:after="160" w:line="278" w:lineRule="auto"/>
        <w:rPr>
          <w:rFonts w:ascii="Arial" w:eastAsia="Aptos" w:hAnsi="Arial" w:cs="Arial"/>
          <w:b/>
          <w:bCs/>
          <w:kern w:val="2"/>
          <w14:ligatures w14:val="standardContextual"/>
        </w:rPr>
      </w:pPr>
      <w:r w:rsidRPr="004200A2">
        <w:rPr>
          <w:rFonts w:ascii="Arial" w:eastAsia="Aptos" w:hAnsi="Arial" w:cs="Arial"/>
          <w:b/>
          <w:bCs/>
          <w:kern w:val="2"/>
          <w14:ligatures w14:val="standardContextual"/>
        </w:rPr>
        <w:t>Fees for the pre-conference</w:t>
      </w:r>
    </w:p>
    <w:p w14:paraId="03433C4A" w14:textId="77777777" w:rsidR="0067320E" w:rsidRPr="004200A2" w:rsidRDefault="0067320E" w:rsidP="0067320E">
      <w:pPr>
        <w:spacing w:line="278" w:lineRule="auto"/>
        <w:ind w:left="720"/>
        <w:rPr>
          <w:rFonts w:ascii="Arial" w:eastAsia="Aptos" w:hAnsi="Arial" w:cs="Arial"/>
          <w:kern w:val="2"/>
          <w:sz w:val="22"/>
          <w:szCs w:val="22"/>
          <w14:ligatures w14:val="standardContextual"/>
        </w:rPr>
      </w:pPr>
      <w:r w:rsidRPr="004200A2">
        <w:rPr>
          <w:rFonts w:ascii="Arial" w:eastAsia="Aptos" w:hAnsi="Arial" w:cs="Arial"/>
          <w:kern w:val="2"/>
          <w:sz w:val="22"/>
          <w:szCs w:val="22"/>
          <w14:ligatures w14:val="standardContextual"/>
        </w:rPr>
        <w:t>Early Bird General Admission before 30.4.2027</w:t>
      </w:r>
      <w:r w:rsidRPr="004200A2">
        <w:rPr>
          <w:rFonts w:ascii="Arial" w:eastAsia="Aptos" w:hAnsi="Arial" w:cs="Arial"/>
          <w:kern w:val="2"/>
          <w:sz w:val="22"/>
          <w:szCs w:val="22"/>
          <w14:ligatures w14:val="standardContextual"/>
        </w:rPr>
        <w:tab/>
      </w:r>
      <w:r w:rsidRPr="004200A2">
        <w:rPr>
          <w:rFonts w:ascii="Arial" w:eastAsia="Aptos" w:hAnsi="Arial" w:cs="Arial"/>
          <w:kern w:val="2"/>
          <w:sz w:val="22"/>
          <w:szCs w:val="22"/>
          <w14:ligatures w14:val="standardContextual"/>
        </w:rPr>
        <w:tab/>
        <w:t xml:space="preserve">£120.00 </w:t>
      </w:r>
    </w:p>
    <w:p w14:paraId="456C9A68" w14:textId="7CDC65DB" w:rsidR="0067320E" w:rsidRPr="004200A2" w:rsidRDefault="0067320E" w:rsidP="0067320E">
      <w:pPr>
        <w:spacing w:line="278" w:lineRule="auto"/>
        <w:ind w:left="720"/>
        <w:rPr>
          <w:rFonts w:ascii="Arial" w:eastAsia="Aptos" w:hAnsi="Arial" w:cs="Arial"/>
          <w:kern w:val="2"/>
          <w:sz w:val="22"/>
          <w:szCs w:val="22"/>
          <w14:ligatures w14:val="standardContextual"/>
        </w:rPr>
      </w:pPr>
      <w:r w:rsidRPr="004200A2">
        <w:rPr>
          <w:rFonts w:ascii="Arial" w:eastAsia="Aptos" w:hAnsi="Arial" w:cs="Arial"/>
          <w:kern w:val="2"/>
          <w:sz w:val="22"/>
          <w:szCs w:val="22"/>
          <w14:ligatures w14:val="standardContextual"/>
        </w:rPr>
        <w:t>Early Bird Concessionary Rate before 30.4.2027</w:t>
      </w:r>
      <w:r w:rsidRPr="004200A2">
        <w:rPr>
          <w:rFonts w:ascii="Arial" w:eastAsia="Aptos" w:hAnsi="Arial" w:cs="Arial"/>
          <w:kern w:val="2"/>
          <w:sz w:val="22"/>
          <w:szCs w:val="22"/>
          <w14:ligatures w14:val="standardContextual"/>
        </w:rPr>
        <w:tab/>
      </w:r>
      <w:r w:rsidR="004200A2">
        <w:rPr>
          <w:rFonts w:ascii="Arial" w:eastAsia="Aptos" w:hAnsi="Arial" w:cs="Arial"/>
          <w:kern w:val="2"/>
          <w:sz w:val="22"/>
          <w:szCs w:val="22"/>
          <w14:ligatures w14:val="standardContextual"/>
        </w:rPr>
        <w:tab/>
      </w:r>
      <w:r w:rsidRPr="004200A2">
        <w:rPr>
          <w:rFonts w:ascii="Arial" w:eastAsia="Aptos" w:hAnsi="Arial" w:cs="Arial"/>
          <w:kern w:val="2"/>
          <w:sz w:val="22"/>
          <w:szCs w:val="22"/>
          <w14:ligatures w14:val="standardContextual"/>
        </w:rPr>
        <w:t xml:space="preserve">££80.00 </w:t>
      </w:r>
    </w:p>
    <w:p w14:paraId="726C521C" w14:textId="2E3C8A2E" w:rsidR="0067320E" w:rsidRPr="004200A2" w:rsidRDefault="0067320E" w:rsidP="0067320E">
      <w:pPr>
        <w:spacing w:line="278" w:lineRule="auto"/>
        <w:ind w:left="720"/>
        <w:rPr>
          <w:rFonts w:ascii="Arial" w:eastAsia="Aptos" w:hAnsi="Arial" w:cs="Arial"/>
          <w:kern w:val="2"/>
          <w:sz w:val="22"/>
          <w:szCs w:val="22"/>
          <w14:ligatures w14:val="standardContextual"/>
        </w:rPr>
      </w:pPr>
      <w:r w:rsidRPr="004200A2">
        <w:rPr>
          <w:rFonts w:ascii="Arial" w:eastAsia="Aptos" w:hAnsi="Arial" w:cs="Arial"/>
          <w:kern w:val="2"/>
          <w:sz w:val="22"/>
          <w:szCs w:val="22"/>
          <w14:ligatures w14:val="standardContextual"/>
        </w:rPr>
        <w:t>General Admission after 30.4.2027</w:t>
      </w:r>
      <w:r w:rsidRPr="004200A2">
        <w:rPr>
          <w:rFonts w:ascii="Arial" w:eastAsia="Aptos" w:hAnsi="Arial" w:cs="Arial"/>
          <w:kern w:val="2"/>
          <w:sz w:val="22"/>
          <w:szCs w:val="22"/>
          <w14:ligatures w14:val="standardContextual"/>
        </w:rPr>
        <w:tab/>
      </w:r>
      <w:r w:rsidRPr="004200A2">
        <w:rPr>
          <w:rFonts w:ascii="Arial" w:eastAsia="Aptos" w:hAnsi="Arial" w:cs="Arial"/>
          <w:kern w:val="2"/>
          <w:sz w:val="22"/>
          <w:szCs w:val="22"/>
          <w14:ligatures w14:val="standardContextual"/>
        </w:rPr>
        <w:tab/>
      </w:r>
      <w:r w:rsidRPr="004200A2">
        <w:rPr>
          <w:rFonts w:ascii="Arial" w:eastAsia="Aptos" w:hAnsi="Arial" w:cs="Arial"/>
          <w:kern w:val="2"/>
          <w:sz w:val="22"/>
          <w:szCs w:val="22"/>
          <w14:ligatures w14:val="standardContextual"/>
        </w:rPr>
        <w:tab/>
      </w:r>
      <w:r w:rsidR="004200A2">
        <w:rPr>
          <w:rFonts w:ascii="Arial" w:eastAsia="Aptos" w:hAnsi="Arial" w:cs="Arial"/>
          <w:kern w:val="2"/>
          <w:sz w:val="22"/>
          <w:szCs w:val="22"/>
          <w14:ligatures w14:val="standardContextual"/>
        </w:rPr>
        <w:tab/>
      </w:r>
      <w:r w:rsidRPr="004200A2">
        <w:rPr>
          <w:rFonts w:ascii="Arial" w:eastAsia="Aptos" w:hAnsi="Arial" w:cs="Arial"/>
          <w:kern w:val="2"/>
          <w:sz w:val="22"/>
          <w:szCs w:val="22"/>
          <w14:ligatures w14:val="standardContextual"/>
        </w:rPr>
        <w:t xml:space="preserve">£150.00 </w:t>
      </w:r>
    </w:p>
    <w:p w14:paraId="4096F435" w14:textId="638DD7DB" w:rsidR="0067320E" w:rsidRPr="004200A2" w:rsidRDefault="0067320E" w:rsidP="0067320E">
      <w:pPr>
        <w:spacing w:after="160" w:line="278" w:lineRule="auto"/>
        <w:ind w:firstLine="720"/>
        <w:rPr>
          <w:rFonts w:ascii="Arial" w:eastAsia="Aptos" w:hAnsi="Arial" w:cs="Arial"/>
          <w:kern w:val="2"/>
          <w:sz w:val="22"/>
          <w:szCs w:val="22"/>
          <w14:ligatures w14:val="standardContextual"/>
        </w:rPr>
      </w:pPr>
      <w:r w:rsidRPr="004200A2">
        <w:rPr>
          <w:rFonts w:ascii="Arial" w:eastAsia="Aptos" w:hAnsi="Arial" w:cs="Arial"/>
          <w:kern w:val="2"/>
          <w:sz w:val="22"/>
          <w:szCs w:val="22"/>
          <w14:ligatures w14:val="standardContextual"/>
        </w:rPr>
        <w:t>Concessionary Rate after 30.4.2027</w:t>
      </w:r>
      <w:r w:rsidRPr="004200A2">
        <w:rPr>
          <w:rFonts w:ascii="Arial" w:eastAsia="Aptos" w:hAnsi="Arial" w:cs="Arial"/>
          <w:kern w:val="2"/>
          <w:sz w:val="22"/>
          <w:szCs w:val="22"/>
          <w14:ligatures w14:val="standardContextual"/>
        </w:rPr>
        <w:tab/>
      </w:r>
      <w:r w:rsidRPr="004200A2">
        <w:rPr>
          <w:rFonts w:ascii="Arial" w:eastAsia="Aptos" w:hAnsi="Arial" w:cs="Arial"/>
          <w:kern w:val="2"/>
          <w:sz w:val="22"/>
          <w:szCs w:val="22"/>
          <w14:ligatures w14:val="standardContextual"/>
        </w:rPr>
        <w:tab/>
      </w:r>
      <w:r w:rsidRPr="004200A2">
        <w:rPr>
          <w:rFonts w:ascii="Arial" w:eastAsia="Aptos" w:hAnsi="Arial" w:cs="Arial"/>
          <w:kern w:val="2"/>
          <w:sz w:val="22"/>
          <w:szCs w:val="22"/>
          <w14:ligatures w14:val="standardContextual"/>
        </w:rPr>
        <w:tab/>
      </w:r>
      <w:r w:rsidR="004200A2">
        <w:rPr>
          <w:rFonts w:ascii="Arial" w:eastAsia="Aptos" w:hAnsi="Arial" w:cs="Arial"/>
          <w:kern w:val="2"/>
          <w:sz w:val="22"/>
          <w:szCs w:val="22"/>
          <w14:ligatures w14:val="standardContextual"/>
        </w:rPr>
        <w:tab/>
      </w:r>
      <w:r w:rsidRPr="004200A2">
        <w:rPr>
          <w:rFonts w:ascii="Arial" w:eastAsia="Aptos" w:hAnsi="Arial" w:cs="Arial"/>
          <w:kern w:val="2"/>
          <w:sz w:val="22"/>
          <w:szCs w:val="22"/>
          <w14:ligatures w14:val="standardContextual"/>
        </w:rPr>
        <w:t>£110.00</w:t>
      </w:r>
    </w:p>
    <w:p w14:paraId="7A236ECA" w14:textId="77777777" w:rsidR="0067320E" w:rsidRPr="0067320E" w:rsidRDefault="0067320E" w:rsidP="0067320E">
      <w:pPr>
        <w:spacing w:after="160" w:line="278" w:lineRule="auto"/>
        <w:rPr>
          <w:rFonts w:ascii="Arial" w:eastAsia="Aptos" w:hAnsi="Arial" w:cs="Arial"/>
          <w:kern w:val="2"/>
          <w14:ligatures w14:val="standardContextual"/>
        </w:rPr>
      </w:pPr>
      <w:r w:rsidRPr="0067320E">
        <w:rPr>
          <w:rFonts w:ascii="Arial" w:eastAsia="Aptos" w:hAnsi="Arial" w:cs="Arial"/>
          <w:kern w:val="2"/>
          <w14:ligatures w14:val="standardContextual"/>
        </w:rPr>
        <w:t xml:space="preserve">We will consider requests for a fee reduction in individual cases for participants from lower income countries </w:t>
      </w:r>
    </w:p>
    <w:p w14:paraId="3C5E3DE9" w14:textId="74E19E74" w:rsidR="0067320E" w:rsidRPr="0067320E" w:rsidRDefault="0067320E" w:rsidP="0067320E">
      <w:pPr>
        <w:spacing w:after="160" w:line="278" w:lineRule="auto"/>
        <w:rPr>
          <w:rFonts w:ascii="Arial" w:eastAsia="Aptos" w:hAnsi="Arial" w:cs="Arial"/>
          <w:kern w:val="2"/>
          <w14:ligatures w14:val="standardContextual"/>
        </w:rPr>
      </w:pPr>
      <w:r w:rsidRPr="0067320E">
        <w:rPr>
          <w:rFonts w:ascii="Arial" w:eastAsia="Aptos" w:hAnsi="Arial" w:cs="Arial"/>
          <w:kern w:val="2"/>
          <w14:ligatures w14:val="standardContextual"/>
        </w:rPr>
        <w:t xml:space="preserve">Registration Link: </w:t>
      </w:r>
      <w:r w:rsidR="001034A1">
        <w:rPr>
          <w:rFonts w:ascii="Arial" w:eastAsia="Aptos" w:hAnsi="Arial" w:cs="Arial"/>
          <w:kern w:val="2"/>
          <w14:ligatures w14:val="standardContextual"/>
        </w:rPr>
        <w:t>Will be available soon</w:t>
      </w:r>
    </w:p>
    <w:p w14:paraId="097EEB33" w14:textId="77777777" w:rsidR="0067320E" w:rsidRPr="0067320E" w:rsidRDefault="0067320E" w:rsidP="00E6156A">
      <w:pPr>
        <w:ind w:firstLine="720"/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58"/>
        <w:gridCol w:w="4958"/>
      </w:tblGrid>
      <w:tr w:rsidR="004200A2" w14:paraId="7E703388" w14:textId="77777777" w:rsidTr="004200A2">
        <w:tc>
          <w:tcPr>
            <w:tcW w:w="4958" w:type="dxa"/>
          </w:tcPr>
          <w:p w14:paraId="6EB54D82" w14:textId="26DF1781" w:rsidR="004200A2" w:rsidRDefault="004200A2" w:rsidP="004200A2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drawing>
                <wp:inline distT="0" distB="0" distL="0" distR="0" wp14:anchorId="57957FF6" wp14:editId="4271C96A">
                  <wp:extent cx="596931" cy="596931"/>
                  <wp:effectExtent l="0" t="0" r="0" b="0"/>
                  <wp:docPr id="211249122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2491226" name="Picture 2112491226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931" cy="5969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58" w:type="dxa"/>
          </w:tcPr>
          <w:p w14:paraId="3C6B60E0" w14:textId="3045D74B" w:rsidR="004200A2" w:rsidRDefault="004200A2" w:rsidP="004200A2">
            <w:pPr>
              <w:jc w:val="center"/>
              <w:rPr>
                <w:rFonts w:ascii="Arial" w:hAnsi="Arial" w:cs="Arial"/>
                <w:b/>
                <w:bCs/>
              </w:rPr>
            </w:pPr>
            <w:r w:rsidRPr="001348AD">
              <w:rPr>
                <w:rFonts w:ascii="Arial" w:eastAsia="Times New Roman" w:hAnsi="Arial" w:cs="Arial"/>
                <w:noProof/>
                <w:color w:val="000000"/>
                <w:sz w:val="28"/>
                <w:szCs w:val="28"/>
                <w:lang w:eastAsia="en-GB"/>
              </w:rPr>
              <w:drawing>
                <wp:inline distT="0" distB="0" distL="0" distR="0" wp14:anchorId="026115B1" wp14:editId="6189D8AD">
                  <wp:extent cx="1824923" cy="460690"/>
                  <wp:effectExtent l="12700" t="12700" r="17145" b="9525"/>
                  <wp:docPr id="3" name="Picture 3" descr="A logo with blue letters&#10;&#10;Description automatically generated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 descr="A logo with blue letters&#10;&#10;Description automatically generated">
                            <a:hlinkClick r:id="rId6"/>
                          </pic:cNvPr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9524" cy="4669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4BA669E" w14:textId="77777777" w:rsidR="0067320E" w:rsidRPr="0067320E" w:rsidRDefault="0067320E" w:rsidP="00E6156A">
      <w:pPr>
        <w:ind w:firstLine="720"/>
        <w:rPr>
          <w:rFonts w:ascii="Arial" w:hAnsi="Arial" w:cs="Arial"/>
          <w:b/>
          <w:bCs/>
        </w:rPr>
      </w:pPr>
    </w:p>
    <w:p w14:paraId="44EFAA29" w14:textId="77777777" w:rsidR="0067320E" w:rsidRPr="0067320E" w:rsidRDefault="0067320E" w:rsidP="00E6156A">
      <w:pPr>
        <w:ind w:firstLine="720"/>
        <w:rPr>
          <w:rFonts w:ascii="Arial" w:hAnsi="Arial" w:cs="Arial"/>
          <w:b/>
          <w:bCs/>
        </w:rPr>
      </w:pPr>
    </w:p>
    <w:p w14:paraId="5980ADCC" w14:textId="73122A8D" w:rsidR="00DE3D05" w:rsidRDefault="00DE3D05" w:rsidP="001348AD">
      <w:pPr>
        <w:tabs>
          <w:tab w:val="left" w:pos="1843"/>
          <w:tab w:val="left" w:pos="6379"/>
        </w:tabs>
        <w:jc w:val="center"/>
        <w:rPr>
          <w:rFonts w:ascii="Times New Roman" w:eastAsia="Times New Roman" w:hAnsi="Times New Roman" w:cs="Times New Roman"/>
          <w:color w:val="000000"/>
          <w:lang w:eastAsia="en-GB"/>
        </w:rPr>
      </w:pPr>
      <w:bookmarkStart w:id="0" w:name="_Hlt231134576"/>
      <w:bookmarkStart w:id="1" w:name="_Hlt231134577"/>
      <w:bookmarkEnd w:id="0"/>
      <w:bookmarkEnd w:id="1"/>
    </w:p>
    <w:sectPr w:rsidR="00DE3D05" w:rsidSect="009100A1">
      <w:headerReference w:type="default" r:id="rId17"/>
      <w:pgSz w:w="12240" w:h="15840"/>
      <w:pgMar w:top="873" w:right="1157" w:bottom="873" w:left="115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7F85CD" w14:textId="77777777" w:rsidR="005E62D5" w:rsidRDefault="005E62D5" w:rsidP="00130B58">
      <w:r>
        <w:separator/>
      </w:r>
    </w:p>
  </w:endnote>
  <w:endnote w:type="continuationSeparator" w:id="0">
    <w:p w14:paraId="062DEB9D" w14:textId="77777777" w:rsidR="005E62D5" w:rsidRDefault="005E62D5" w:rsidP="00130B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46C7D8" w14:textId="77777777" w:rsidR="005E62D5" w:rsidRDefault="005E62D5" w:rsidP="00130B58">
      <w:r>
        <w:separator/>
      </w:r>
    </w:p>
  </w:footnote>
  <w:footnote w:type="continuationSeparator" w:id="0">
    <w:p w14:paraId="3C3069E7" w14:textId="77777777" w:rsidR="005E62D5" w:rsidRDefault="005E62D5" w:rsidP="00130B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6852095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6011AB2" w14:textId="77777777" w:rsidR="00130B58" w:rsidRDefault="00130B58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16BC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369D104" w14:textId="77777777" w:rsidR="00130B58" w:rsidRDefault="00130B5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4F2B"/>
    <w:rsid w:val="0000247C"/>
    <w:rsid w:val="000066ED"/>
    <w:rsid w:val="0001153D"/>
    <w:rsid w:val="00035C3B"/>
    <w:rsid w:val="00047787"/>
    <w:rsid w:val="000805C6"/>
    <w:rsid w:val="00090C2D"/>
    <w:rsid w:val="000912F9"/>
    <w:rsid w:val="0009252C"/>
    <w:rsid w:val="000B46D9"/>
    <w:rsid w:val="000D1CDD"/>
    <w:rsid w:val="000F7F03"/>
    <w:rsid w:val="001034A1"/>
    <w:rsid w:val="00104539"/>
    <w:rsid w:val="00117E37"/>
    <w:rsid w:val="00120D33"/>
    <w:rsid w:val="00130B58"/>
    <w:rsid w:val="00132E38"/>
    <w:rsid w:val="001348AD"/>
    <w:rsid w:val="001446D9"/>
    <w:rsid w:val="00150274"/>
    <w:rsid w:val="0016052C"/>
    <w:rsid w:val="0017190C"/>
    <w:rsid w:val="001769EF"/>
    <w:rsid w:val="001924A6"/>
    <w:rsid w:val="00195781"/>
    <w:rsid w:val="001B5E8D"/>
    <w:rsid w:val="001B64C5"/>
    <w:rsid w:val="001C1772"/>
    <w:rsid w:val="001D2C98"/>
    <w:rsid w:val="001E24BF"/>
    <w:rsid w:val="001F6BB7"/>
    <w:rsid w:val="00222C57"/>
    <w:rsid w:val="002331B9"/>
    <w:rsid w:val="0026768B"/>
    <w:rsid w:val="0028294B"/>
    <w:rsid w:val="0029291F"/>
    <w:rsid w:val="002B2D65"/>
    <w:rsid w:val="002B3653"/>
    <w:rsid w:val="002B4F2B"/>
    <w:rsid w:val="002B62DF"/>
    <w:rsid w:val="002C0653"/>
    <w:rsid w:val="002D2ED0"/>
    <w:rsid w:val="002D468C"/>
    <w:rsid w:val="002D487F"/>
    <w:rsid w:val="002D5DB1"/>
    <w:rsid w:val="002E1126"/>
    <w:rsid w:val="002E30D6"/>
    <w:rsid w:val="00303B6D"/>
    <w:rsid w:val="0030775A"/>
    <w:rsid w:val="00315E74"/>
    <w:rsid w:val="00322683"/>
    <w:rsid w:val="003335FB"/>
    <w:rsid w:val="0035048B"/>
    <w:rsid w:val="00360254"/>
    <w:rsid w:val="003917EB"/>
    <w:rsid w:val="00394680"/>
    <w:rsid w:val="003C1E49"/>
    <w:rsid w:val="003D569E"/>
    <w:rsid w:val="003D5E16"/>
    <w:rsid w:val="003E5E8E"/>
    <w:rsid w:val="003F13AC"/>
    <w:rsid w:val="00405D22"/>
    <w:rsid w:val="00410B9C"/>
    <w:rsid w:val="004178C4"/>
    <w:rsid w:val="004200A2"/>
    <w:rsid w:val="004204B8"/>
    <w:rsid w:val="004225C2"/>
    <w:rsid w:val="00442CF8"/>
    <w:rsid w:val="004666EA"/>
    <w:rsid w:val="0047306C"/>
    <w:rsid w:val="00474D4D"/>
    <w:rsid w:val="00490700"/>
    <w:rsid w:val="004961E2"/>
    <w:rsid w:val="004965A1"/>
    <w:rsid w:val="004D32D0"/>
    <w:rsid w:val="004D5942"/>
    <w:rsid w:val="004D7D5E"/>
    <w:rsid w:val="0051287A"/>
    <w:rsid w:val="00531A83"/>
    <w:rsid w:val="00531C98"/>
    <w:rsid w:val="00546D12"/>
    <w:rsid w:val="0056409D"/>
    <w:rsid w:val="00572F26"/>
    <w:rsid w:val="00593014"/>
    <w:rsid w:val="005C0255"/>
    <w:rsid w:val="005C3230"/>
    <w:rsid w:val="005D6893"/>
    <w:rsid w:val="005E0EAE"/>
    <w:rsid w:val="005E62D5"/>
    <w:rsid w:val="005F0FEF"/>
    <w:rsid w:val="00613933"/>
    <w:rsid w:val="00617235"/>
    <w:rsid w:val="006201F4"/>
    <w:rsid w:val="00630A8D"/>
    <w:rsid w:val="00640F55"/>
    <w:rsid w:val="00644F0B"/>
    <w:rsid w:val="00644F1B"/>
    <w:rsid w:val="006507C6"/>
    <w:rsid w:val="006575B0"/>
    <w:rsid w:val="006642CB"/>
    <w:rsid w:val="006671B5"/>
    <w:rsid w:val="0067320E"/>
    <w:rsid w:val="00674AD9"/>
    <w:rsid w:val="00683A3E"/>
    <w:rsid w:val="00693546"/>
    <w:rsid w:val="006A7A09"/>
    <w:rsid w:val="006B6E55"/>
    <w:rsid w:val="006B7E15"/>
    <w:rsid w:val="006D7A53"/>
    <w:rsid w:val="006E1E05"/>
    <w:rsid w:val="006E77CA"/>
    <w:rsid w:val="006F751C"/>
    <w:rsid w:val="00701039"/>
    <w:rsid w:val="00707ECB"/>
    <w:rsid w:val="0071388F"/>
    <w:rsid w:val="007166C9"/>
    <w:rsid w:val="0072686A"/>
    <w:rsid w:val="007278B6"/>
    <w:rsid w:val="00741935"/>
    <w:rsid w:val="00750D03"/>
    <w:rsid w:val="00755EE0"/>
    <w:rsid w:val="00783B8F"/>
    <w:rsid w:val="00794345"/>
    <w:rsid w:val="007B39E4"/>
    <w:rsid w:val="007B46C4"/>
    <w:rsid w:val="008160CE"/>
    <w:rsid w:val="00856765"/>
    <w:rsid w:val="0086379B"/>
    <w:rsid w:val="008664C0"/>
    <w:rsid w:val="00877B0B"/>
    <w:rsid w:val="008875CE"/>
    <w:rsid w:val="008B36C1"/>
    <w:rsid w:val="008C168E"/>
    <w:rsid w:val="008C72C5"/>
    <w:rsid w:val="008D43E0"/>
    <w:rsid w:val="008E54F0"/>
    <w:rsid w:val="008E66D4"/>
    <w:rsid w:val="008F0690"/>
    <w:rsid w:val="00903A05"/>
    <w:rsid w:val="009100A1"/>
    <w:rsid w:val="0092414D"/>
    <w:rsid w:val="009316DE"/>
    <w:rsid w:val="009632A3"/>
    <w:rsid w:val="00976026"/>
    <w:rsid w:val="009829E6"/>
    <w:rsid w:val="00991063"/>
    <w:rsid w:val="009B2D92"/>
    <w:rsid w:val="009E0424"/>
    <w:rsid w:val="009E0DC9"/>
    <w:rsid w:val="009E20C5"/>
    <w:rsid w:val="009E3EDE"/>
    <w:rsid w:val="009F5899"/>
    <w:rsid w:val="00A05799"/>
    <w:rsid w:val="00A27185"/>
    <w:rsid w:val="00A4349D"/>
    <w:rsid w:val="00A55DD0"/>
    <w:rsid w:val="00A60223"/>
    <w:rsid w:val="00A701A5"/>
    <w:rsid w:val="00A80173"/>
    <w:rsid w:val="00A93904"/>
    <w:rsid w:val="00AE2B4F"/>
    <w:rsid w:val="00AF0DB6"/>
    <w:rsid w:val="00AF738B"/>
    <w:rsid w:val="00B056F1"/>
    <w:rsid w:val="00B132EB"/>
    <w:rsid w:val="00B262D6"/>
    <w:rsid w:val="00B32B43"/>
    <w:rsid w:val="00B37175"/>
    <w:rsid w:val="00B42A86"/>
    <w:rsid w:val="00B577D6"/>
    <w:rsid w:val="00B72CC7"/>
    <w:rsid w:val="00B778BF"/>
    <w:rsid w:val="00B82DC6"/>
    <w:rsid w:val="00B9030D"/>
    <w:rsid w:val="00BA5FA9"/>
    <w:rsid w:val="00BB4DE5"/>
    <w:rsid w:val="00BE4542"/>
    <w:rsid w:val="00C14F6B"/>
    <w:rsid w:val="00C4665C"/>
    <w:rsid w:val="00C80293"/>
    <w:rsid w:val="00C85B8A"/>
    <w:rsid w:val="00C97CD8"/>
    <w:rsid w:val="00CA1DC5"/>
    <w:rsid w:val="00CA55FB"/>
    <w:rsid w:val="00CA7381"/>
    <w:rsid w:val="00CB28F1"/>
    <w:rsid w:val="00CB2B15"/>
    <w:rsid w:val="00CC11B5"/>
    <w:rsid w:val="00CC650F"/>
    <w:rsid w:val="00CD265E"/>
    <w:rsid w:val="00CE75CF"/>
    <w:rsid w:val="00CF5591"/>
    <w:rsid w:val="00D10969"/>
    <w:rsid w:val="00D16BCF"/>
    <w:rsid w:val="00D26698"/>
    <w:rsid w:val="00D52E47"/>
    <w:rsid w:val="00D53F6A"/>
    <w:rsid w:val="00D72781"/>
    <w:rsid w:val="00D81B09"/>
    <w:rsid w:val="00D90482"/>
    <w:rsid w:val="00D90D9E"/>
    <w:rsid w:val="00DC49A6"/>
    <w:rsid w:val="00DD6640"/>
    <w:rsid w:val="00DE3D05"/>
    <w:rsid w:val="00E03CCF"/>
    <w:rsid w:val="00E1735A"/>
    <w:rsid w:val="00E25BB7"/>
    <w:rsid w:val="00E43A7A"/>
    <w:rsid w:val="00E44376"/>
    <w:rsid w:val="00E540ED"/>
    <w:rsid w:val="00E56E95"/>
    <w:rsid w:val="00E6156A"/>
    <w:rsid w:val="00E702F9"/>
    <w:rsid w:val="00E72A4C"/>
    <w:rsid w:val="00E84C78"/>
    <w:rsid w:val="00EA139F"/>
    <w:rsid w:val="00EE1E27"/>
    <w:rsid w:val="00EF4AE4"/>
    <w:rsid w:val="00F07ABF"/>
    <w:rsid w:val="00F26369"/>
    <w:rsid w:val="00F32DBB"/>
    <w:rsid w:val="00F3739C"/>
    <w:rsid w:val="00F433D7"/>
    <w:rsid w:val="00F508CF"/>
    <w:rsid w:val="00F50BCB"/>
    <w:rsid w:val="00F51999"/>
    <w:rsid w:val="00F67ECB"/>
    <w:rsid w:val="00F72D83"/>
    <w:rsid w:val="00F8754E"/>
    <w:rsid w:val="00FA25D9"/>
    <w:rsid w:val="00FA59DC"/>
    <w:rsid w:val="00FC402E"/>
    <w:rsid w:val="00FE7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58BBA2"/>
  <w15:chartTrackingRefBased/>
  <w15:docId w15:val="{B92F75D5-EA69-4745-BFF8-836DC9DFE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1CDD"/>
    <w:pPr>
      <w:spacing w:after="0" w:line="240" w:lineRule="auto"/>
    </w:pPr>
    <w:rPr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30B5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0B58"/>
    <w:rPr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130B5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0B58"/>
    <w:rPr>
      <w:sz w:val="24"/>
      <w:szCs w:val="24"/>
      <w:lang w:val="en-GB"/>
    </w:rPr>
  </w:style>
  <w:style w:type="paragraph" w:styleId="Revision">
    <w:name w:val="Revision"/>
    <w:hidden/>
    <w:uiPriority w:val="99"/>
    <w:semiHidden/>
    <w:rsid w:val="00B778BF"/>
    <w:pPr>
      <w:spacing w:after="0" w:line="240" w:lineRule="auto"/>
    </w:pPr>
    <w:rPr>
      <w:sz w:val="24"/>
      <w:szCs w:val="24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442C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42CF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42CF8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42C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42CF8"/>
    <w:rPr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2D65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2D65"/>
    <w:rPr>
      <w:rFonts w:ascii="Times New Roman" w:hAnsi="Times New Roman" w:cs="Times New Roman"/>
      <w:sz w:val="18"/>
      <w:szCs w:val="18"/>
      <w:lang w:val="en-GB"/>
    </w:rPr>
  </w:style>
  <w:style w:type="character" w:styleId="Hyperlink">
    <w:name w:val="Hyperlink"/>
    <w:basedOn w:val="DefaultParagraphFont"/>
    <w:uiPriority w:val="99"/>
    <w:unhideWhenUsed/>
    <w:rsid w:val="007278B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6052C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0247C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2E1126"/>
    <w:pPr>
      <w:spacing w:after="0" w:line="240" w:lineRule="auto"/>
    </w:pPr>
    <w:rPr>
      <w:kern w:val="2"/>
      <w:lang w:val="en-GB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25B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966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1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8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apeditors@thesap.org.uk" TargetMode="External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17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image" Target="media/image8.jpeg"/><Relationship Id="rId1" Type="http://schemas.openxmlformats.org/officeDocument/2006/relationships/styles" Target="styles.xml"/><Relationship Id="rId6" Type="http://schemas.openxmlformats.org/officeDocument/2006/relationships/hyperlink" Target="https://www.thesap.org.uk/" TargetMode="External"/><Relationship Id="rId11" Type="http://schemas.openxmlformats.org/officeDocument/2006/relationships/image" Target="media/image4.jpeg"/><Relationship Id="rId5" Type="http://schemas.openxmlformats.org/officeDocument/2006/relationships/endnotes" Target="endnotes.xml"/><Relationship Id="rId15" Type="http://schemas.openxmlformats.org/officeDocument/2006/relationships/image" Target="media/image7.png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2.jpeg"/><Relationship Id="rId14" Type="http://schemas.openxmlformats.org/officeDocument/2006/relationships/hyperlink" Target="https://visitsplit.croatia.hr/en-g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947</Words>
  <Characters>5404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Arthur Niesser</cp:lastModifiedBy>
  <cp:revision>4</cp:revision>
  <cp:lastPrinted>2024-01-23T17:28:00Z</cp:lastPrinted>
  <dcterms:created xsi:type="dcterms:W3CDTF">2026-09-27T19:15:00Z</dcterms:created>
  <dcterms:modified xsi:type="dcterms:W3CDTF">2026-10-01T12:01:00Z</dcterms:modified>
</cp:coreProperties>
</file>